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AE" w:rsidRDefault="00DE3AAE" w:rsidP="006F5394">
      <w:pPr>
        <w:spacing w:line="520" w:lineRule="exact"/>
        <w:jc w:val="center"/>
        <w:rPr>
          <w:rFonts w:ascii="方正大标宋简体" w:eastAsia="方正大标宋简体" w:hint="eastAsia"/>
          <w:b/>
          <w:sz w:val="44"/>
          <w:szCs w:val="44"/>
        </w:rPr>
      </w:pPr>
    </w:p>
    <w:p w:rsidR="00792FD4" w:rsidRDefault="00792FD4" w:rsidP="006F5394">
      <w:pPr>
        <w:spacing w:line="520" w:lineRule="exact"/>
        <w:jc w:val="center"/>
        <w:rPr>
          <w:rFonts w:ascii="方正大标宋简体" w:eastAsia="方正大标宋简体" w:hint="eastAsia"/>
          <w:b/>
          <w:sz w:val="44"/>
          <w:szCs w:val="44"/>
        </w:rPr>
      </w:pPr>
    </w:p>
    <w:p w:rsidR="006F5394" w:rsidRPr="007D5309" w:rsidRDefault="006F5394" w:rsidP="006F5394">
      <w:pPr>
        <w:spacing w:line="520" w:lineRule="exact"/>
        <w:jc w:val="center"/>
        <w:rPr>
          <w:rFonts w:ascii="方正大标宋简体" w:eastAsia="方正大标宋简体"/>
          <w:b/>
          <w:sz w:val="44"/>
          <w:szCs w:val="44"/>
        </w:rPr>
      </w:pPr>
      <w:r w:rsidRPr="007D5309">
        <w:rPr>
          <w:rFonts w:ascii="方正大标宋简体" w:eastAsia="方正大标宋简体" w:hint="eastAsia"/>
          <w:b/>
          <w:sz w:val="44"/>
          <w:szCs w:val="44"/>
        </w:rPr>
        <w:t>关于开展2013年“挑战杯”系列竞赛</w:t>
      </w:r>
    </w:p>
    <w:p w:rsidR="006F5394" w:rsidRPr="007D5309" w:rsidRDefault="006F5394" w:rsidP="006F5394">
      <w:pPr>
        <w:spacing w:line="520" w:lineRule="exact"/>
        <w:jc w:val="center"/>
        <w:rPr>
          <w:rFonts w:ascii="方正大标宋简体" w:eastAsia="方正大标宋简体"/>
          <w:b/>
          <w:sz w:val="44"/>
          <w:szCs w:val="44"/>
        </w:rPr>
      </w:pPr>
      <w:r w:rsidRPr="007D5309">
        <w:rPr>
          <w:rFonts w:ascii="方正大标宋简体" w:eastAsia="方正大标宋简体" w:hint="eastAsia"/>
          <w:b/>
          <w:sz w:val="44"/>
          <w:szCs w:val="44"/>
        </w:rPr>
        <w:t>逐级报备工作的通知</w:t>
      </w:r>
    </w:p>
    <w:p w:rsidR="006F5394" w:rsidRPr="005C66AE" w:rsidRDefault="006F5394" w:rsidP="006F5394">
      <w:pPr>
        <w:spacing w:line="520" w:lineRule="exact"/>
        <w:rPr>
          <w:rFonts w:eastAsia="方正仿宋简体"/>
          <w:sz w:val="32"/>
          <w:szCs w:val="32"/>
        </w:rPr>
      </w:pPr>
    </w:p>
    <w:p w:rsidR="006F5394" w:rsidRPr="005C66AE" w:rsidRDefault="006F5394" w:rsidP="006F5394">
      <w:pPr>
        <w:adjustRightInd w:val="0"/>
        <w:snapToGrid w:val="0"/>
        <w:spacing w:line="520" w:lineRule="exact"/>
        <w:rPr>
          <w:rFonts w:eastAsia="方正仿宋简体"/>
          <w:b/>
          <w:sz w:val="32"/>
          <w:szCs w:val="32"/>
        </w:rPr>
      </w:pPr>
      <w:r w:rsidRPr="005C66AE">
        <w:rPr>
          <w:rFonts w:eastAsia="方正仿宋简体"/>
          <w:b/>
          <w:sz w:val="32"/>
          <w:szCs w:val="32"/>
        </w:rPr>
        <w:t>各省级团委学校部：</w:t>
      </w:r>
    </w:p>
    <w:p w:rsidR="006F5394" w:rsidRPr="005C66AE" w:rsidRDefault="006F5394" w:rsidP="006F5394">
      <w:pPr>
        <w:adjustRightInd w:val="0"/>
        <w:snapToGrid w:val="0"/>
        <w:spacing w:line="520" w:lineRule="exact"/>
        <w:ind w:firstLineChars="200" w:firstLine="643"/>
        <w:rPr>
          <w:rFonts w:eastAsia="方正仿宋简体"/>
          <w:b/>
          <w:sz w:val="32"/>
          <w:szCs w:val="32"/>
        </w:rPr>
      </w:pPr>
      <w:r w:rsidRPr="005C66AE">
        <w:rPr>
          <w:rFonts w:eastAsia="方正仿宋简体"/>
          <w:b/>
          <w:sz w:val="32"/>
          <w:szCs w:val="32"/>
        </w:rPr>
        <w:t>为进一步</w:t>
      </w:r>
      <w:r w:rsidRPr="007D5309">
        <w:rPr>
          <w:rFonts w:ascii="方正仿宋简体" w:eastAsia="方正仿宋简体" w:hint="eastAsia"/>
          <w:b/>
          <w:sz w:val="32"/>
          <w:szCs w:val="32"/>
        </w:rPr>
        <w:t>推进“挑战杯”全国、省、校三级竞赛</w:t>
      </w:r>
      <w:r w:rsidR="007D5309" w:rsidRPr="007D5309">
        <w:rPr>
          <w:rFonts w:ascii="方正仿宋简体" w:eastAsia="方正仿宋简体" w:hint="eastAsia"/>
          <w:b/>
          <w:sz w:val="32"/>
          <w:szCs w:val="32"/>
        </w:rPr>
        <w:t>规范化、</w:t>
      </w:r>
      <w:r w:rsidRPr="007D5309">
        <w:rPr>
          <w:rFonts w:ascii="方正仿宋简体" w:eastAsia="方正仿宋简体" w:hint="eastAsia"/>
          <w:b/>
          <w:sz w:val="32"/>
          <w:szCs w:val="32"/>
        </w:rPr>
        <w:t>信息化建设，扩大“挑战杯”系列</w:t>
      </w:r>
      <w:r w:rsidRPr="005C66AE">
        <w:rPr>
          <w:rFonts w:eastAsia="方正仿宋简体"/>
          <w:b/>
          <w:sz w:val="32"/>
          <w:szCs w:val="32"/>
        </w:rPr>
        <w:t>竞赛在高校和广大学生中的覆盖面和影响力，今年将</w:t>
      </w:r>
      <w:r w:rsidRPr="007E11F2">
        <w:rPr>
          <w:rFonts w:ascii="方正仿宋简体" w:eastAsia="方正仿宋简体" w:hint="eastAsia"/>
          <w:b/>
          <w:sz w:val="32"/>
          <w:szCs w:val="32"/>
        </w:rPr>
        <w:t>继续实行“挑战杯”系</w:t>
      </w:r>
      <w:r w:rsidRPr="005C66AE">
        <w:rPr>
          <w:rFonts w:eastAsia="方正仿宋简体"/>
          <w:b/>
          <w:sz w:val="32"/>
          <w:szCs w:val="32"/>
        </w:rPr>
        <w:t>列竞赛逐级报备制度。现就有关事项通知如下。</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1</w:t>
      </w:r>
      <w:r w:rsidR="00A70249">
        <w:rPr>
          <w:rFonts w:eastAsia="方正仿宋简体" w:hint="eastAsia"/>
          <w:b/>
          <w:sz w:val="32"/>
          <w:szCs w:val="32"/>
        </w:rPr>
        <w:t>．</w:t>
      </w:r>
      <w:r w:rsidRPr="005C66AE">
        <w:rPr>
          <w:rFonts w:eastAsia="方正仿宋简体"/>
          <w:b/>
          <w:sz w:val="32"/>
          <w:szCs w:val="32"/>
        </w:rPr>
        <w:t>报备工作开始前，各</w:t>
      </w:r>
      <w:proofErr w:type="gramStart"/>
      <w:r w:rsidRPr="005C66AE">
        <w:rPr>
          <w:rFonts w:eastAsia="方正仿宋简体"/>
          <w:b/>
          <w:sz w:val="32"/>
          <w:szCs w:val="32"/>
        </w:rPr>
        <w:t>省级团委学</w:t>
      </w:r>
      <w:bookmarkStart w:id="0" w:name="_GoBack"/>
      <w:bookmarkEnd w:id="0"/>
      <w:r w:rsidRPr="005C66AE">
        <w:rPr>
          <w:rFonts w:eastAsia="方正仿宋简体"/>
          <w:b/>
          <w:sz w:val="32"/>
          <w:szCs w:val="32"/>
        </w:rPr>
        <w:t>校部须核对</w:t>
      </w:r>
      <w:proofErr w:type="gramEnd"/>
      <w:r w:rsidRPr="005C66AE">
        <w:rPr>
          <w:rFonts w:eastAsia="方正仿宋简体"/>
          <w:b/>
          <w:sz w:val="32"/>
          <w:szCs w:val="32"/>
        </w:rPr>
        <w:t>本</w:t>
      </w:r>
      <w:r w:rsidR="00A70249">
        <w:rPr>
          <w:rFonts w:eastAsia="方正仿宋简体" w:hint="eastAsia"/>
          <w:b/>
          <w:sz w:val="32"/>
          <w:szCs w:val="32"/>
        </w:rPr>
        <w:t>省份</w:t>
      </w:r>
      <w:r w:rsidRPr="005C66AE">
        <w:rPr>
          <w:rFonts w:eastAsia="方正仿宋简体"/>
          <w:b/>
          <w:sz w:val="32"/>
          <w:szCs w:val="32"/>
        </w:rPr>
        <w:t>参赛</w:t>
      </w:r>
      <w:r>
        <w:rPr>
          <w:rFonts w:eastAsia="方正仿宋简体"/>
          <w:b/>
          <w:sz w:val="32"/>
          <w:szCs w:val="32"/>
        </w:rPr>
        <w:t>高校名单，如发现在官方网站高校</w:t>
      </w:r>
      <w:proofErr w:type="gramStart"/>
      <w:r>
        <w:rPr>
          <w:rFonts w:eastAsia="方正仿宋简体"/>
          <w:b/>
          <w:sz w:val="32"/>
          <w:szCs w:val="32"/>
        </w:rPr>
        <w:t>库出现</w:t>
      </w:r>
      <w:proofErr w:type="gramEnd"/>
      <w:r>
        <w:rPr>
          <w:rFonts w:eastAsia="方正仿宋简体"/>
          <w:b/>
          <w:sz w:val="32"/>
          <w:szCs w:val="32"/>
        </w:rPr>
        <w:t>缺失，请于报备开始前及时</w:t>
      </w:r>
      <w:r w:rsidRPr="004869E1">
        <w:rPr>
          <w:rFonts w:eastAsia="方正仿宋简体"/>
          <w:b/>
          <w:sz w:val="32"/>
          <w:szCs w:val="32"/>
        </w:rPr>
        <w:t>登</w:t>
      </w:r>
      <w:r w:rsidRPr="004869E1">
        <w:rPr>
          <w:rFonts w:eastAsia="方正仿宋简体" w:hint="eastAsia"/>
          <w:b/>
          <w:sz w:val="32"/>
          <w:szCs w:val="32"/>
        </w:rPr>
        <w:t>录</w:t>
      </w:r>
      <w:r w:rsidRPr="005C66AE">
        <w:rPr>
          <w:rFonts w:eastAsia="方正仿宋简体"/>
          <w:b/>
          <w:sz w:val="32"/>
          <w:szCs w:val="32"/>
        </w:rPr>
        <w:t>官方网站进行添加。</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2</w:t>
      </w:r>
      <w:r w:rsidR="00A70249">
        <w:rPr>
          <w:rFonts w:eastAsia="方正仿宋简体" w:hint="eastAsia"/>
          <w:b/>
          <w:sz w:val="32"/>
          <w:szCs w:val="32"/>
        </w:rPr>
        <w:t>．</w:t>
      </w:r>
      <w:r>
        <w:rPr>
          <w:rFonts w:eastAsia="方正仿宋简体"/>
          <w:b/>
          <w:sz w:val="32"/>
          <w:szCs w:val="32"/>
        </w:rPr>
        <w:t>报备工作开始前，各省级团委学校部须使用省级管理员账号</w:t>
      </w:r>
      <w:r w:rsidRPr="004869E1">
        <w:rPr>
          <w:rFonts w:eastAsia="方正仿宋简体" w:hint="eastAsia"/>
          <w:b/>
          <w:sz w:val="32"/>
          <w:szCs w:val="32"/>
        </w:rPr>
        <w:t>登录</w:t>
      </w:r>
      <w:r w:rsidRPr="005C66AE">
        <w:rPr>
          <w:rFonts w:eastAsia="方正仿宋简体"/>
          <w:b/>
          <w:sz w:val="32"/>
          <w:szCs w:val="32"/>
        </w:rPr>
        <w:t>官方网站，导出校级管理员账号，并派发给本地区各参赛高校。各高校相关负责人员使用校级管理员账号</w:t>
      </w:r>
      <w:r w:rsidRPr="004869E1">
        <w:rPr>
          <w:rFonts w:eastAsia="方正仿宋简体" w:hint="eastAsia"/>
          <w:b/>
          <w:sz w:val="32"/>
          <w:szCs w:val="32"/>
        </w:rPr>
        <w:t>登录</w:t>
      </w:r>
      <w:r w:rsidRPr="005C66AE">
        <w:rPr>
          <w:rFonts w:eastAsia="方正仿宋简体"/>
          <w:b/>
          <w:sz w:val="32"/>
          <w:szCs w:val="32"/>
        </w:rPr>
        <w:t>官方网站，</w:t>
      </w:r>
      <w:r>
        <w:rPr>
          <w:rFonts w:eastAsia="方正仿宋简体" w:hint="eastAsia"/>
          <w:b/>
          <w:sz w:val="32"/>
          <w:szCs w:val="32"/>
        </w:rPr>
        <w:t>免费</w:t>
      </w:r>
      <w:r w:rsidRPr="005C66AE">
        <w:rPr>
          <w:rFonts w:eastAsia="方正仿宋简体"/>
          <w:b/>
          <w:sz w:val="32"/>
          <w:szCs w:val="32"/>
        </w:rPr>
        <w:t>开通</w:t>
      </w:r>
      <w:r w:rsidRPr="00A70249">
        <w:rPr>
          <w:rFonts w:ascii="方正仿宋简体" w:eastAsia="方正仿宋简体" w:hint="eastAsia"/>
          <w:b/>
          <w:sz w:val="32"/>
          <w:szCs w:val="32"/>
        </w:rPr>
        <w:t>本校的“高校专区”，并按照系</w:t>
      </w:r>
      <w:r w:rsidRPr="005C66AE">
        <w:rPr>
          <w:rFonts w:eastAsia="方正仿宋简体"/>
          <w:b/>
          <w:sz w:val="32"/>
          <w:szCs w:val="32"/>
        </w:rPr>
        <w:t>统要求录入相关信息。</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3</w:t>
      </w:r>
      <w:r w:rsidR="00A70249">
        <w:rPr>
          <w:rFonts w:eastAsia="方正仿宋简体" w:hint="eastAsia"/>
          <w:b/>
          <w:sz w:val="32"/>
          <w:szCs w:val="32"/>
        </w:rPr>
        <w:t>．</w:t>
      </w:r>
      <w:r w:rsidRPr="005C66AE">
        <w:rPr>
          <w:rFonts w:eastAsia="方正仿宋简体"/>
          <w:b/>
          <w:sz w:val="32"/>
          <w:szCs w:val="32"/>
        </w:rPr>
        <w:t>各地、各高校须在</w:t>
      </w:r>
      <w:r w:rsidRPr="00A70249">
        <w:rPr>
          <w:rFonts w:ascii="方正仿宋简体" w:eastAsia="方正仿宋简体" w:hint="eastAsia"/>
          <w:b/>
          <w:sz w:val="32"/>
          <w:szCs w:val="32"/>
        </w:rPr>
        <w:t>举办“挑战杯”系列竞赛前，将相关情况逐级报送至上级团组织。为简化报送流程，按照“挑战杯”竞</w:t>
      </w:r>
      <w:r>
        <w:rPr>
          <w:rFonts w:eastAsia="方正仿宋简体" w:hint="eastAsia"/>
          <w:b/>
          <w:sz w:val="32"/>
          <w:szCs w:val="32"/>
        </w:rPr>
        <w:t>赛官方网站引导，</w:t>
      </w:r>
      <w:r w:rsidRPr="00972F2D">
        <w:rPr>
          <w:rFonts w:eastAsia="方正黑体简体" w:hint="eastAsia"/>
          <w:b/>
          <w:sz w:val="32"/>
          <w:szCs w:val="32"/>
        </w:rPr>
        <w:t>在线填写</w:t>
      </w:r>
      <w:r>
        <w:rPr>
          <w:rFonts w:eastAsia="方正仿宋简体" w:hint="eastAsia"/>
          <w:b/>
          <w:sz w:val="32"/>
          <w:szCs w:val="32"/>
        </w:rPr>
        <w:t>即完成信息报送。</w:t>
      </w:r>
      <w:r w:rsidRPr="005C66AE">
        <w:rPr>
          <w:rFonts w:eastAsia="方正仿宋简体"/>
          <w:b/>
          <w:sz w:val="32"/>
          <w:szCs w:val="32"/>
        </w:rPr>
        <w:t>各</w:t>
      </w:r>
      <w:proofErr w:type="gramStart"/>
      <w:r w:rsidRPr="005C66AE">
        <w:rPr>
          <w:rFonts w:eastAsia="方正仿宋简体"/>
          <w:b/>
          <w:sz w:val="32"/>
          <w:szCs w:val="32"/>
        </w:rPr>
        <w:t>省级团委学校部</w:t>
      </w:r>
      <w:r w:rsidRPr="005C66AE">
        <w:rPr>
          <w:rFonts w:eastAsia="方正黑体简体"/>
          <w:b/>
          <w:sz w:val="32"/>
          <w:szCs w:val="32"/>
        </w:rPr>
        <w:t>须于</w:t>
      </w:r>
      <w:proofErr w:type="gramEnd"/>
      <w:r w:rsidRPr="005C66AE">
        <w:rPr>
          <w:rFonts w:eastAsia="方正仿宋简体"/>
          <w:b/>
          <w:sz w:val="32"/>
          <w:szCs w:val="32"/>
        </w:rPr>
        <w:t>201</w:t>
      </w:r>
      <w:r>
        <w:rPr>
          <w:rFonts w:eastAsia="方正仿宋简体" w:hint="eastAsia"/>
          <w:b/>
          <w:sz w:val="32"/>
          <w:szCs w:val="32"/>
        </w:rPr>
        <w:t>3</w:t>
      </w:r>
      <w:r w:rsidRPr="005C66AE">
        <w:rPr>
          <w:rFonts w:eastAsia="方正黑体简体"/>
          <w:b/>
          <w:sz w:val="32"/>
          <w:szCs w:val="32"/>
        </w:rPr>
        <w:t>年</w:t>
      </w:r>
      <w:r w:rsidRPr="005C66AE">
        <w:rPr>
          <w:rFonts w:eastAsia="方正仿宋简体"/>
          <w:b/>
          <w:sz w:val="32"/>
          <w:szCs w:val="32"/>
        </w:rPr>
        <w:t>5</w:t>
      </w:r>
      <w:r w:rsidRPr="005C66AE">
        <w:rPr>
          <w:rFonts w:eastAsia="方正黑体简体"/>
          <w:b/>
          <w:sz w:val="32"/>
          <w:szCs w:val="32"/>
        </w:rPr>
        <w:t>月</w:t>
      </w:r>
      <w:r w:rsidRPr="005C66AE">
        <w:rPr>
          <w:rFonts w:eastAsia="方正仿宋简体"/>
          <w:b/>
          <w:sz w:val="32"/>
          <w:szCs w:val="32"/>
        </w:rPr>
        <w:t>30</w:t>
      </w:r>
      <w:r w:rsidRPr="005C66AE">
        <w:rPr>
          <w:rFonts w:eastAsia="方正黑体简体"/>
          <w:b/>
          <w:sz w:val="32"/>
          <w:szCs w:val="32"/>
        </w:rPr>
        <w:t>日前</w:t>
      </w:r>
      <w:r>
        <w:rPr>
          <w:rFonts w:eastAsia="方正仿宋简体" w:hint="eastAsia"/>
          <w:b/>
          <w:sz w:val="32"/>
          <w:szCs w:val="32"/>
        </w:rPr>
        <w:t>通过网站提交省级、校级报备信息。</w:t>
      </w:r>
      <w:r w:rsidRPr="005C66AE">
        <w:rPr>
          <w:rFonts w:eastAsia="方正仿宋简体"/>
          <w:b/>
          <w:sz w:val="32"/>
          <w:szCs w:val="32"/>
        </w:rPr>
        <w:t>报备表（见附件）</w:t>
      </w:r>
      <w:r>
        <w:rPr>
          <w:rFonts w:eastAsia="方正仿宋简体" w:hint="eastAsia"/>
          <w:b/>
          <w:sz w:val="32"/>
          <w:szCs w:val="32"/>
        </w:rPr>
        <w:t>为样表，无需传真或邮件报送</w:t>
      </w:r>
      <w:r w:rsidRPr="005C66AE">
        <w:rPr>
          <w:rFonts w:eastAsia="方正仿宋简体"/>
          <w:b/>
          <w:sz w:val="32"/>
          <w:szCs w:val="32"/>
        </w:rPr>
        <w:t>。</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4</w:t>
      </w:r>
      <w:r w:rsidR="00A70249">
        <w:rPr>
          <w:rFonts w:eastAsia="方正仿宋简体" w:hint="eastAsia"/>
          <w:b/>
          <w:sz w:val="32"/>
          <w:szCs w:val="32"/>
        </w:rPr>
        <w:t>．</w:t>
      </w:r>
      <w:r w:rsidRPr="005C66AE">
        <w:rPr>
          <w:rFonts w:eastAsia="方正仿宋简体"/>
          <w:b/>
          <w:sz w:val="32"/>
          <w:szCs w:val="32"/>
        </w:rPr>
        <w:t>各地、各高校</w:t>
      </w:r>
      <w:r w:rsidRPr="005C66AE">
        <w:rPr>
          <w:rFonts w:eastAsia="方正黑体简体"/>
          <w:b/>
          <w:sz w:val="32"/>
          <w:szCs w:val="32"/>
        </w:rPr>
        <w:t>须于</w:t>
      </w:r>
      <w:r w:rsidRPr="005C66AE">
        <w:rPr>
          <w:rFonts w:eastAsia="方正仿宋简体"/>
          <w:b/>
          <w:sz w:val="32"/>
          <w:szCs w:val="32"/>
        </w:rPr>
        <w:t>201</w:t>
      </w:r>
      <w:r>
        <w:rPr>
          <w:rFonts w:eastAsia="方正仿宋简体" w:hint="eastAsia"/>
          <w:b/>
          <w:sz w:val="32"/>
          <w:szCs w:val="32"/>
        </w:rPr>
        <w:t>3</w:t>
      </w:r>
      <w:r w:rsidRPr="005C66AE">
        <w:rPr>
          <w:rFonts w:eastAsia="方正黑体简体"/>
          <w:b/>
          <w:sz w:val="32"/>
          <w:szCs w:val="32"/>
        </w:rPr>
        <w:t>年</w:t>
      </w:r>
      <w:r w:rsidRPr="005C66AE">
        <w:rPr>
          <w:rFonts w:eastAsia="方正仿宋简体"/>
          <w:b/>
          <w:sz w:val="32"/>
          <w:szCs w:val="32"/>
        </w:rPr>
        <w:t>6</w:t>
      </w:r>
      <w:r w:rsidRPr="005C66AE">
        <w:rPr>
          <w:rFonts w:eastAsia="方正黑体简体"/>
          <w:b/>
          <w:sz w:val="32"/>
          <w:szCs w:val="32"/>
        </w:rPr>
        <w:t>月</w:t>
      </w:r>
      <w:r w:rsidRPr="005C66AE">
        <w:rPr>
          <w:rFonts w:eastAsia="方正仿宋简体"/>
          <w:b/>
          <w:sz w:val="32"/>
          <w:szCs w:val="32"/>
        </w:rPr>
        <w:t>10</w:t>
      </w:r>
      <w:r w:rsidRPr="005C66AE">
        <w:rPr>
          <w:rFonts w:eastAsia="方正黑体简体"/>
          <w:b/>
          <w:sz w:val="32"/>
          <w:szCs w:val="32"/>
        </w:rPr>
        <w:t>日前</w:t>
      </w:r>
      <w:r w:rsidRPr="005C66AE">
        <w:rPr>
          <w:rFonts w:eastAsia="方正仿宋简体"/>
          <w:b/>
          <w:sz w:val="32"/>
          <w:szCs w:val="32"/>
        </w:rPr>
        <w:t>，将</w:t>
      </w:r>
      <w:r w:rsidRPr="00376DE4">
        <w:rPr>
          <w:rFonts w:eastAsia="方正仿宋简体" w:hint="eastAsia"/>
          <w:b/>
          <w:sz w:val="32"/>
          <w:szCs w:val="32"/>
        </w:rPr>
        <w:t>第十三届“挑战杯”全国大学生课外学术科技作品竞赛</w:t>
      </w:r>
      <w:r w:rsidRPr="005C66AE">
        <w:rPr>
          <w:rFonts w:eastAsia="方正仿宋简体"/>
          <w:b/>
          <w:sz w:val="32"/>
          <w:szCs w:val="32"/>
        </w:rPr>
        <w:t>省级选拔赛、校级选拔</w:t>
      </w:r>
      <w:r w:rsidRPr="005C66AE">
        <w:rPr>
          <w:rFonts w:eastAsia="方正仿宋简体"/>
          <w:b/>
          <w:sz w:val="32"/>
          <w:szCs w:val="32"/>
        </w:rPr>
        <w:lastRenderedPageBreak/>
        <w:t>赛获奖</w:t>
      </w:r>
      <w:proofErr w:type="gramStart"/>
      <w:r w:rsidRPr="005C66AE">
        <w:rPr>
          <w:rFonts w:eastAsia="方正仿宋简体"/>
          <w:b/>
          <w:sz w:val="32"/>
          <w:szCs w:val="32"/>
        </w:rPr>
        <w:t>作品</w:t>
      </w:r>
      <w:r w:rsidRPr="00A70249">
        <w:rPr>
          <w:rFonts w:ascii="方正仿宋简体" w:eastAsia="方正仿宋简体" w:hint="eastAsia"/>
          <w:b/>
          <w:sz w:val="32"/>
          <w:szCs w:val="32"/>
        </w:rPr>
        <w:t>台帐通过</w:t>
      </w:r>
      <w:proofErr w:type="gramEnd"/>
      <w:r w:rsidRPr="00A70249">
        <w:rPr>
          <w:rFonts w:ascii="方正仿宋简体" w:eastAsia="方正仿宋简体" w:hint="eastAsia"/>
          <w:b/>
          <w:sz w:val="32"/>
          <w:szCs w:val="32"/>
        </w:rPr>
        <w:t>“挑战杯”竞赛</w:t>
      </w:r>
      <w:r w:rsidRPr="005C66AE">
        <w:rPr>
          <w:rFonts w:eastAsia="方正仿宋简体"/>
          <w:b/>
          <w:sz w:val="32"/>
          <w:szCs w:val="32"/>
        </w:rPr>
        <w:t>官方网站（</w:t>
      </w:r>
      <w:r w:rsidRPr="005C66AE">
        <w:rPr>
          <w:rFonts w:eastAsia="方正仿宋简体"/>
          <w:b/>
          <w:sz w:val="32"/>
          <w:szCs w:val="32"/>
        </w:rPr>
        <w:t>http://www.tiaozhanbei.net</w:t>
      </w:r>
      <w:r w:rsidRPr="005C66AE">
        <w:rPr>
          <w:rFonts w:eastAsia="方正仿宋简体"/>
          <w:b/>
          <w:sz w:val="32"/>
          <w:szCs w:val="32"/>
        </w:rPr>
        <w:t>）上传备案，</w:t>
      </w:r>
      <w:r w:rsidRPr="004869E1">
        <w:rPr>
          <w:rFonts w:eastAsia="方正黑体简体"/>
          <w:b/>
          <w:sz w:val="32"/>
          <w:szCs w:val="32"/>
        </w:rPr>
        <w:t>原则上未进行报备的比赛作品不能参与</w:t>
      </w:r>
      <w:r w:rsidRPr="00A70249">
        <w:rPr>
          <w:rFonts w:ascii="方正黑体简体" w:eastAsia="方正黑体简体" w:hint="eastAsia"/>
          <w:b/>
          <w:sz w:val="32"/>
          <w:szCs w:val="32"/>
        </w:rPr>
        <w:t>上一级“挑战杯”竞</w:t>
      </w:r>
      <w:r w:rsidRPr="004869E1">
        <w:rPr>
          <w:rFonts w:eastAsia="方正黑体简体"/>
          <w:b/>
          <w:sz w:val="32"/>
          <w:szCs w:val="32"/>
        </w:rPr>
        <w:t>赛</w:t>
      </w:r>
      <w:r w:rsidRPr="005C66AE">
        <w:rPr>
          <w:rFonts w:eastAsia="方正仿宋简体"/>
          <w:b/>
          <w:sz w:val="32"/>
          <w:szCs w:val="32"/>
        </w:rPr>
        <w:t>。</w:t>
      </w:r>
      <w:r>
        <w:rPr>
          <w:rFonts w:eastAsia="方正仿宋简体" w:hint="eastAsia"/>
          <w:b/>
          <w:sz w:val="32"/>
          <w:szCs w:val="32"/>
        </w:rPr>
        <w:t>具体流程与操作方式参见官方网站的引导</w:t>
      </w:r>
      <w:r w:rsidR="00A70249">
        <w:rPr>
          <w:rFonts w:eastAsia="方正仿宋简体" w:hint="eastAsia"/>
          <w:b/>
          <w:sz w:val="32"/>
          <w:szCs w:val="32"/>
        </w:rPr>
        <w:t>提示</w:t>
      </w:r>
      <w:r>
        <w:rPr>
          <w:rFonts w:eastAsia="方正仿宋简体" w:hint="eastAsia"/>
          <w:b/>
          <w:sz w:val="32"/>
          <w:szCs w:val="32"/>
        </w:rPr>
        <w:t>，</w:t>
      </w:r>
      <w:r w:rsidRPr="00A310BF">
        <w:rPr>
          <w:rFonts w:eastAsia="方正黑体简体" w:hint="eastAsia"/>
          <w:b/>
          <w:sz w:val="32"/>
          <w:szCs w:val="32"/>
        </w:rPr>
        <w:t>在线填写</w:t>
      </w:r>
      <w:r>
        <w:rPr>
          <w:rFonts w:eastAsia="方正仿宋简体" w:hint="eastAsia"/>
          <w:b/>
          <w:sz w:val="32"/>
          <w:szCs w:val="32"/>
        </w:rPr>
        <w:t>即可。</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5</w:t>
      </w:r>
      <w:r w:rsidR="00A70249">
        <w:rPr>
          <w:rFonts w:eastAsia="方正仿宋简体" w:hint="eastAsia"/>
          <w:b/>
          <w:sz w:val="32"/>
          <w:szCs w:val="32"/>
        </w:rPr>
        <w:t>．</w:t>
      </w:r>
      <w:r>
        <w:rPr>
          <w:rFonts w:eastAsia="方正仿宋简体" w:hint="eastAsia"/>
          <w:b/>
          <w:sz w:val="32"/>
          <w:szCs w:val="32"/>
        </w:rPr>
        <w:t>有条件的地方和</w:t>
      </w:r>
      <w:r w:rsidRPr="005C66AE">
        <w:rPr>
          <w:rFonts w:eastAsia="方正仿宋简体"/>
          <w:b/>
          <w:sz w:val="32"/>
          <w:szCs w:val="32"/>
        </w:rPr>
        <w:t>高校可</w:t>
      </w:r>
      <w:r w:rsidRPr="00A70249">
        <w:rPr>
          <w:rFonts w:ascii="方正仿宋简体" w:eastAsia="方正仿宋简体" w:hint="eastAsia"/>
          <w:b/>
          <w:sz w:val="32"/>
          <w:szCs w:val="32"/>
        </w:rPr>
        <w:t>通过“挑战杯”官方网</w:t>
      </w:r>
      <w:r w:rsidRPr="005C66AE">
        <w:rPr>
          <w:rFonts w:eastAsia="方正仿宋简体"/>
          <w:b/>
          <w:sz w:val="32"/>
          <w:szCs w:val="32"/>
        </w:rPr>
        <w:t>站申请开通</w:t>
      </w:r>
      <w:r>
        <w:rPr>
          <w:rFonts w:eastAsia="方正仿宋简体" w:hint="eastAsia"/>
          <w:b/>
          <w:sz w:val="32"/>
          <w:szCs w:val="32"/>
        </w:rPr>
        <w:t>省级、校级比赛服务平台</w:t>
      </w:r>
      <w:r w:rsidRPr="005C66AE">
        <w:rPr>
          <w:rFonts w:eastAsia="方正仿宋简体"/>
          <w:b/>
          <w:sz w:val="32"/>
          <w:szCs w:val="32"/>
        </w:rPr>
        <w:t>，以提高组织效率、简化办赛流程，与国赛</w:t>
      </w:r>
      <w:r w:rsidR="00A70249">
        <w:rPr>
          <w:rFonts w:eastAsia="方正仿宋简体" w:hint="eastAsia"/>
          <w:b/>
          <w:sz w:val="32"/>
          <w:szCs w:val="32"/>
        </w:rPr>
        <w:t>实现更好</w:t>
      </w:r>
      <w:r w:rsidRPr="00A70249">
        <w:rPr>
          <w:rFonts w:ascii="方正仿宋简体" w:eastAsia="方正仿宋简体" w:hint="eastAsia"/>
          <w:b/>
          <w:sz w:val="32"/>
          <w:szCs w:val="32"/>
        </w:rPr>
        <w:t>对接，并使用“挑战杯”</w:t>
      </w:r>
      <w:r w:rsidR="00A70249">
        <w:rPr>
          <w:rFonts w:ascii="方正仿宋简体" w:eastAsia="方正仿宋简体" w:hint="eastAsia"/>
          <w:b/>
          <w:sz w:val="32"/>
          <w:szCs w:val="32"/>
        </w:rPr>
        <w:t>竞赛</w:t>
      </w:r>
      <w:r w:rsidRPr="00A70249">
        <w:rPr>
          <w:rFonts w:ascii="方正仿宋简体" w:eastAsia="方正仿宋简体" w:hint="eastAsia"/>
          <w:b/>
          <w:sz w:val="32"/>
          <w:szCs w:val="32"/>
        </w:rPr>
        <w:t>系</w:t>
      </w:r>
      <w:r w:rsidRPr="005C66AE">
        <w:rPr>
          <w:rFonts w:eastAsia="方正仿宋简体"/>
          <w:b/>
          <w:sz w:val="32"/>
          <w:szCs w:val="32"/>
        </w:rPr>
        <w:t>统举办省赛、校赛。</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Pr>
          <w:rFonts w:eastAsia="方正仿宋简体" w:hint="eastAsia"/>
          <w:b/>
          <w:sz w:val="32"/>
          <w:szCs w:val="32"/>
        </w:rPr>
        <w:t>6</w:t>
      </w:r>
      <w:r w:rsidR="00A70249">
        <w:rPr>
          <w:rFonts w:eastAsia="方正仿宋简体" w:hint="eastAsia"/>
          <w:b/>
          <w:sz w:val="32"/>
          <w:szCs w:val="32"/>
        </w:rPr>
        <w:t>．</w:t>
      </w:r>
      <w:r w:rsidRPr="005C66AE">
        <w:rPr>
          <w:rFonts w:eastAsia="方正仿宋简体"/>
          <w:b/>
          <w:sz w:val="32"/>
          <w:szCs w:val="32"/>
        </w:rPr>
        <w:t>各省级团委学校部要鼓励和支持各高校广泛组织校级竞赛，并进行指导和监督。已举办校级比赛的高校要进一步规范比赛程序，增强育人成效；未举办校级比赛的高校要结合学校实际，积极举办校赛。</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Pr>
          <w:rFonts w:eastAsia="方正仿宋简体" w:hint="eastAsia"/>
          <w:b/>
          <w:sz w:val="32"/>
          <w:szCs w:val="32"/>
        </w:rPr>
        <w:t>7</w:t>
      </w:r>
      <w:r w:rsidR="00A70249">
        <w:rPr>
          <w:rFonts w:eastAsia="方正仿宋简体" w:hint="eastAsia"/>
          <w:b/>
          <w:sz w:val="32"/>
          <w:szCs w:val="32"/>
        </w:rPr>
        <w:t>．</w:t>
      </w:r>
      <w:r w:rsidRPr="005C66AE">
        <w:rPr>
          <w:rFonts w:eastAsia="方正仿宋简体"/>
          <w:b/>
          <w:sz w:val="32"/>
          <w:szCs w:val="32"/>
        </w:rPr>
        <w:t>各地、各高校报备情况</w:t>
      </w:r>
      <w:r w:rsidRPr="00A70249">
        <w:rPr>
          <w:rFonts w:ascii="方正仿宋简体" w:eastAsia="方正仿宋简体" w:hint="eastAsia"/>
          <w:b/>
          <w:sz w:val="32"/>
          <w:szCs w:val="32"/>
        </w:rPr>
        <w:t>将作为评选“挑战杯”竞赛</w:t>
      </w:r>
      <w:r w:rsidRPr="005C66AE">
        <w:rPr>
          <w:rFonts w:eastAsia="方正仿宋简体"/>
          <w:b/>
          <w:sz w:val="32"/>
          <w:szCs w:val="32"/>
        </w:rPr>
        <w:t>省级及校级优秀组织奖的主要依据。</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Pr>
          <w:rFonts w:eastAsia="方正仿宋简体" w:hint="eastAsia"/>
          <w:b/>
          <w:sz w:val="32"/>
          <w:szCs w:val="32"/>
        </w:rPr>
        <w:t>8</w:t>
      </w:r>
      <w:r w:rsidR="00A70249">
        <w:rPr>
          <w:rFonts w:eastAsia="方正仿宋简体" w:hint="eastAsia"/>
          <w:b/>
          <w:sz w:val="32"/>
          <w:szCs w:val="32"/>
        </w:rPr>
        <w:t>．</w:t>
      </w:r>
      <w:r w:rsidRPr="005C66AE">
        <w:rPr>
          <w:rFonts w:eastAsia="方正仿宋简体"/>
          <w:b/>
          <w:sz w:val="32"/>
          <w:szCs w:val="32"/>
        </w:rPr>
        <w:t>此通知请</w:t>
      </w:r>
      <w:r w:rsidR="007E11F2">
        <w:rPr>
          <w:rFonts w:eastAsia="方正仿宋简体" w:hint="eastAsia"/>
          <w:b/>
          <w:sz w:val="32"/>
          <w:szCs w:val="32"/>
        </w:rPr>
        <w:t>及时</w:t>
      </w:r>
      <w:r w:rsidRPr="005C66AE">
        <w:rPr>
          <w:rFonts w:eastAsia="方正仿宋简体"/>
          <w:b/>
          <w:sz w:val="32"/>
          <w:szCs w:val="32"/>
        </w:rPr>
        <w:t>转发至各高校团委。</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各地、</w:t>
      </w:r>
      <w:r w:rsidRPr="00A70249">
        <w:rPr>
          <w:rFonts w:ascii="方正仿宋简体" w:eastAsia="方正仿宋简体" w:hint="eastAsia"/>
          <w:b/>
          <w:sz w:val="32"/>
          <w:szCs w:val="32"/>
        </w:rPr>
        <w:t>各高校“挑战杯”竞赛工作</w:t>
      </w:r>
      <w:r w:rsidRPr="005C66AE">
        <w:rPr>
          <w:rFonts w:eastAsia="方正仿宋简体"/>
          <w:b/>
          <w:sz w:val="32"/>
          <w:szCs w:val="32"/>
        </w:rPr>
        <w:t>开展情况请通过简报形式及时报送。团中央学校部、全国学联秘书处将采取组织观摩、抽查督导等方式掌握各级竞赛开展情况。</w:t>
      </w:r>
    </w:p>
    <w:p w:rsidR="006F5394" w:rsidRPr="005C66AE" w:rsidRDefault="006F5394" w:rsidP="006F5394">
      <w:pPr>
        <w:adjustRightInd w:val="0"/>
        <w:snapToGrid w:val="0"/>
        <w:spacing w:line="520" w:lineRule="exact"/>
        <w:ind w:firstLineChars="196" w:firstLine="630"/>
        <w:rPr>
          <w:rFonts w:eastAsia="方正仿宋简体"/>
          <w:b/>
          <w:sz w:val="32"/>
          <w:szCs w:val="32"/>
        </w:rPr>
      </w:pP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联</w:t>
      </w:r>
      <w:r w:rsidRPr="005C66AE">
        <w:rPr>
          <w:rFonts w:eastAsia="方正仿宋简体"/>
          <w:b/>
          <w:sz w:val="32"/>
          <w:szCs w:val="32"/>
        </w:rPr>
        <w:t xml:space="preserve"> </w:t>
      </w:r>
      <w:r w:rsidRPr="005C66AE">
        <w:rPr>
          <w:rFonts w:eastAsia="方正仿宋简体"/>
          <w:b/>
          <w:sz w:val="32"/>
          <w:szCs w:val="32"/>
        </w:rPr>
        <w:t>系</w:t>
      </w:r>
      <w:r w:rsidRPr="005C66AE">
        <w:rPr>
          <w:rFonts w:eastAsia="方正仿宋简体"/>
          <w:b/>
          <w:sz w:val="32"/>
          <w:szCs w:val="32"/>
        </w:rPr>
        <w:t xml:space="preserve"> </w:t>
      </w:r>
      <w:r w:rsidRPr="005C66AE">
        <w:rPr>
          <w:rFonts w:eastAsia="方正仿宋简体"/>
          <w:b/>
          <w:sz w:val="32"/>
          <w:szCs w:val="32"/>
        </w:rPr>
        <w:t>人：刘</w:t>
      </w:r>
      <w:r w:rsidRPr="005C66AE">
        <w:rPr>
          <w:rFonts w:eastAsia="方正仿宋简体"/>
          <w:b/>
          <w:sz w:val="32"/>
          <w:szCs w:val="32"/>
        </w:rPr>
        <w:t xml:space="preserve">  </w:t>
      </w:r>
      <w:r w:rsidRPr="005C66AE">
        <w:rPr>
          <w:rFonts w:eastAsia="方正仿宋简体"/>
          <w:b/>
          <w:sz w:val="32"/>
          <w:szCs w:val="32"/>
        </w:rPr>
        <w:t>岩</w:t>
      </w:r>
      <w:r w:rsidRPr="005C66AE">
        <w:rPr>
          <w:rFonts w:eastAsia="方正仿宋简体"/>
          <w:b/>
          <w:sz w:val="32"/>
          <w:szCs w:val="32"/>
        </w:rPr>
        <w:t xml:space="preserve">  </w:t>
      </w:r>
      <w:r>
        <w:rPr>
          <w:rFonts w:eastAsia="方正仿宋简体" w:hint="eastAsia"/>
          <w:b/>
          <w:sz w:val="32"/>
          <w:szCs w:val="32"/>
        </w:rPr>
        <w:t>李天国</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联系电话：（</w:t>
      </w:r>
      <w:r w:rsidRPr="005C66AE">
        <w:rPr>
          <w:rFonts w:eastAsia="方正仿宋简体"/>
          <w:b/>
          <w:sz w:val="32"/>
          <w:szCs w:val="32"/>
        </w:rPr>
        <w:t>010</w:t>
      </w:r>
      <w:r w:rsidRPr="005C66AE">
        <w:rPr>
          <w:rFonts w:eastAsia="方正仿宋简体"/>
          <w:b/>
          <w:sz w:val="32"/>
          <w:szCs w:val="32"/>
        </w:rPr>
        <w:t>）</w:t>
      </w:r>
      <w:r w:rsidRPr="005C66AE">
        <w:rPr>
          <w:rFonts w:eastAsia="方正仿宋简体"/>
          <w:b/>
          <w:sz w:val="32"/>
          <w:szCs w:val="32"/>
        </w:rPr>
        <w:t>85212556  85212</w:t>
      </w:r>
      <w:r>
        <w:rPr>
          <w:rFonts w:eastAsia="方正仿宋简体" w:hint="eastAsia"/>
          <w:b/>
          <w:sz w:val="32"/>
          <w:szCs w:val="32"/>
        </w:rPr>
        <w:t>353</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传</w:t>
      </w:r>
      <w:r w:rsidRPr="005C66AE">
        <w:rPr>
          <w:rFonts w:eastAsia="方正仿宋简体"/>
          <w:b/>
          <w:sz w:val="32"/>
          <w:szCs w:val="32"/>
        </w:rPr>
        <w:t xml:space="preserve">    </w:t>
      </w:r>
      <w:r w:rsidRPr="005C66AE">
        <w:rPr>
          <w:rFonts w:eastAsia="方正仿宋简体"/>
          <w:b/>
          <w:sz w:val="32"/>
          <w:szCs w:val="32"/>
        </w:rPr>
        <w:t>真：（</w:t>
      </w:r>
      <w:r w:rsidRPr="005C66AE">
        <w:rPr>
          <w:rFonts w:eastAsia="方正仿宋简体"/>
          <w:b/>
          <w:sz w:val="32"/>
          <w:szCs w:val="32"/>
        </w:rPr>
        <w:t>010</w:t>
      </w:r>
      <w:r w:rsidRPr="005C66AE">
        <w:rPr>
          <w:rFonts w:eastAsia="方正仿宋简体"/>
          <w:b/>
          <w:sz w:val="32"/>
          <w:szCs w:val="32"/>
        </w:rPr>
        <w:t>）</w:t>
      </w:r>
      <w:r w:rsidRPr="005C66AE">
        <w:rPr>
          <w:rFonts w:eastAsia="方正仿宋简体"/>
          <w:b/>
          <w:sz w:val="32"/>
          <w:szCs w:val="32"/>
        </w:rPr>
        <w:t>85212282</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电子邮箱：</w:t>
      </w:r>
      <w:r w:rsidRPr="005C66AE">
        <w:rPr>
          <w:rFonts w:eastAsia="方正仿宋简体"/>
          <w:b/>
          <w:sz w:val="32"/>
          <w:szCs w:val="32"/>
        </w:rPr>
        <w:t>xuelianban@126.com</w:t>
      </w: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地</w:t>
      </w:r>
      <w:r w:rsidRPr="005C66AE">
        <w:rPr>
          <w:rFonts w:eastAsia="方正仿宋简体"/>
          <w:b/>
          <w:sz w:val="32"/>
          <w:szCs w:val="32"/>
        </w:rPr>
        <w:t xml:space="preserve">    </w:t>
      </w:r>
      <w:r w:rsidRPr="005C66AE">
        <w:rPr>
          <w:rFonts w:eastAsia="方正仿宋简体"/>
          <w:b/>
          <w:sz w:val="32"/>
          <w:szCs w:val="32"/>
        </w:rPr>
        <w:t>址：北京市东城区前门东大街</w:t>
      </w:r>
      <w:r w:rsidRPr="005C66AE">
        <w:rPr>
          <w:rFonts w:eastAsia="方正仿宋简体"/>
          <w:b/>
          <w:sz w:val="32"/>
          <w:szCs w:val="32"/>
        </w:rPr>
        <w:t>10</w:t>
      </w:r>
      <w:r w:rsidRPr="005C66AE">
        <w:rPr>
          <w:rFonts w:eastAsia="方正仿宋简体"/>
          <w:b/>
          <w:sz w:val="32"/>
          <w:szCs w:val="32"/>
        </w:rPr>
        <w:t>号</w:t>
      </w:r>
    </w:p>
    <w:p w:rsidR="006F5394" w:rsidRPr="005C66AE" w:rsidRDefault="006F5394" w:rsidP="006F5394">
      <w:pPr>
        <w:adjustRightInd w:val="0"/>
        <w:snapToGrid w:val="0"/>
        <w:spacing w:line="520" w:lineRule="exact"/>
        <w:ind w:firstLineChars="196" w:firstLine="630"/>
        <w:rPr>
          <w:rFonts w:eastAsia="方正仿宋简体"/>
          <w:b/>
          <w:sz w:val="32"/>
          <w:szCs w:val="32"/>
        </w:rPr>
      </w:pPr>
      <w:proofErr w:type="gramStart"/>
      <w:r w:rsidRPr="005C66AE">
        <w:rPr>
          <w:rFonts w:eastAsia="方正仿宋简体"/>
          <w:b/>
          <w:sz w:val="32"/>
          <w:szCs w:val="32"/>
        </w:rPr>
        <w:lastRenderedPageBreak/>
        <w:t>邮</w:t>
      </w:r>
      <w:proofErr w:type="gramEnd"/>
      <w:r w:rsidRPr="005C66AE">
        <w:rPr>
          <w:rFonts w:eastAsia="方正仿宋简体"/>
          <w:b/>
          <w:sz w:val="32"/>
          <w:szCs w:val="32"/>
        </w:rPr>
        <w:t xml:space="preserve">    </w:t>
      </w:r>
      <w:r w:rsidRPr="005C66AE">
        <w:rPr>
          <w:rFonts w:eastAsia="方正仿宋简体"/>
          <w:b/>
          <w:sz w:val="32"/>
          <w:szCs w:val="32"/>
        </w:rPr>
        <w:t>编：</w:t>
      </w:r>
      <w:r w:rsidRPr="005C66AE">
        <w:rPr>
          <w:rFonts w:eastAsia="方正仿宋简体"/>
          <w:b/>
          <w:sz w:val="32"/>
          <w:szCs w:val="32"/>
        </w:rPr>
        <w:t>100051</w:t>
      </w:r>
    </w:p>
    <w:p w:rsidR="006F5394" w:rsidRPr="005C66AE" w:rsidRDefault="006F5394" w:rsidP="006F5394">
      <w:pPr>
        <w:adjustRightInd w:val="0"/>
        <w:snapToGrid w:val="0"/>
        <w:spacing w:line="520" w:lineRule="exact"/>
        <w:rPr>
          <w:rFonts w:eastAsia="方正仿宋简体"/>
          <w:b/>
          <w:sz w:val="32"/>
          <w:szCs w:val="32"/>
        </w:rPr>
      </w:pPr>
    </w:p>
    <w:p w:rsidR="006F5394" w:rsidRPr="005C66AE" w:rsidRDefault="006F5394" w:rsidP="006F5394">
      <w:pPr>
        <w:widowControl/>
        <w:adjustRightInd w:val="0"/>
        <w:snapToGrid w:val="0"/>
        <w:spacing w:line="520" w:lineRule="exact"/>
        <w:ind w:firstLine="645"/>
        <w:jc w:val="left"/>
        <w:rPr>
          <w:rFonts w:eastAsia="方正楷体简体"/>
          <w:b/>
          <w:bCs/>
          <w:color w:val="000000"/>
          <w:sz w:val="32"/>
          <w:szCs w:val="32"/>
        </w:rPr>
      </w:pPr>
      <w:r w:rsidRPr="00A70249">
        <w:rPr>
          <w:rFonts w:ascii="方正楷体简体" w:eastAsia="方正楷体简体" w:hint="eastAsia"/>
          <w:b/>
          <w:bCs/>
          <w:color w:val="000000"/>
          <w:sz w:val="32"/>
          <w:szCs w:val="32"/>
        </w:rPr>
        <w:t>全国“挑战杯”竞</w:t>
      </w:r>
      <w:r w:rsidRPr="005C66AE">
        <w:rPr>
          <w:rFonts w:eastAsia="方正楷体简体"/>
          <w:b/>
          <w:bCs/>
          <w:color w:val="000000"/>
          <w:sz w:val="32"/>
          <w:szCs w:val="32"/>
        </w:rPr>
        <w:t>赛官方网站</w:t>
      </w:r>
    </w:p>
    <w:p w:rsidR="006F5394" w:rsidRPr="005C66AE" w:rsidRDefault="006F5394" w:rsidP="006F5394">
      <w:pPr>
        <w:widowControl/>
        <w:adjustRightInd w:val="0"/>
        <w:snapToGrid w:val="0"/>
        <w:spacing w:line="520" w:lineRule="exact"/>
        <w:ind w:firstLine="645"/>
        <w:jc w:val="left"/>
        <w:rPr>
          <w:rFonts w:eastAsia="方正仿宋简体"/>
          <w:b/>
          <w:bCs/>
          <w:color w:val="000000"/>
          <w:sz w:val="32"/>
          <w:szCs w:val="32"/>
        </w:rPr>
      </w:pPr>
      <w:r w:rsidRPr="005C66AE">
        <w:rPr>
          <w:rFonts w:eastAsia="方正仿宋简体"/>
          <w:b/>
          <w:bCs/>
          <w:color w:val="000000"/>
          <w:sz w:val="32"/>
          <w:szCs w:val="32"/>
        </w:rPr>
        <w:t>联</w:t>
      </w:r>
      <w:r w:rsidRPr="005C66AE">
        <w:rPr>
          <w:rFonts w:eastAsia="方正仿宋简体"/>
          <w:b/>
          <w:bCs/>
          <w:color w:val="000000"/>
          <w:sz w:val="32"/>
          <w:szCs w:val="32"/>
        </w:rPr>
        <w:t xml:space="preserve"> </w:t>
      </w:r>
      <w:r w:rsidRPr="005C66AE">
        <w:rPr>
          <w:rFonts w:eastAsia="方正仿宋简体"/>
          <w:b/>
          <w:bCs/>
          <w:color w:val="000000"/>
          <w:sz w:val="32"/>
          <w:szCs w:val="32"/>
        </w:rPr>
        <w:t>系</w:t>
      </w:r>
      <w:r w:rsidRPr="005C66AE">
        <w:rPr>
          <w:rFonts w:eastAsia="方正仿宋简体"/>
          <w:b/>
          <w:bCs/>
          <w:color w:val="000000"/>
          <w:sz w:val="32"/>
          <w:szCs w:val="32"/>
        </w:rPr>
        <w:t xml:space="preserve"> </w:t>
      </w:r>
      <w:r w:rsidRPr="005C66AE">
        <w:rPr>
          <w:rFonts w:eastAsia="方正仿宋简体"/>
          <w:b/>
          <w:bCs/>
          <w:color w:val="000000"/>
          <w:sz w:val="32"/>
          <w:szCs w:val="32"/>
        </w:rPr>
        <w:t>人：李宇杰</w:t>
      </w:r>
      <w:r w:rsidRPr="005C66AE">
        <w:rPr>
          <w:rFonts w:eastAsia="方正仿宋简体"/>
          <w:b/>
          <w:bCs/>
          <w:color w:val="000000"/>
          <w:sz w:val="32"/>
          <w:szCs w:val="32"/>
        </w:rPr>
        <w:t xml:space="preserve">  </w:t>
      </w:r>
      <w:proofErr w:type="gramStart"/>
      <w:r w:rsidRPr="005C66AE">
        <w:rPr>
          <w:rFonts w:eastAsia="方正仿宋简体"/>
          <w:b/>
          <w:bCs/>
          <w:color w:val="000000"/>
          <w:sz w:val="32"/>
          <w:szCs w:val="32"/>
        </w:rPr>
        <w:t>段鸿飞</w:t>
      </w:r>
      <w:proofErr w:type="gramEnd"/>
    </w:p>
    <w:p w:rsidR="006F5394" w:rsidRPr="005C66AE" w:rsidRDefault="006F5394" w:rsidP="006F5394">
      <w:pPr>
        <w:widowControl/>
        <w:adjustRightInd w:val="0"/>
        <w:snapToGrid w:val="0"/>
        <w:spacing w:line="520" w:lineRule="exact"/>
        <w:ind w:firstLine="645"/>
        <w:jc w:val="left"/>
        <w:rPr>
          <w:rFonts w:eastAsia="方正仿宋简体"/>
          <w:b/>
          <w:bCs/>
          <w:color w:val="000000"/>
          <w:sz w:val="32"/>
          <w:szCs w:val="32"/>
        </w:rPr>
      </w:pPr>
      <w:r w:rsidRPr="005C66AE">
        <w:rPr>
          <w:rFonts w:eastAsia="方正仿宋简体"/>
          <w:b/>
          <w:bCs/>
          <w:color w:val="000000"/>
          <w:sz w:val="32"/>
          <w:szCs w:val="32"/>
        </w:rPr>
        <w:t>联系电话：</w:t>
      </w:r>
      <w:r w:rsidRPr="005C66AE">
        <w:rPr>
          <w:rFonts w:eastAsia="方正仿宋简体"/>
          <w:b/>
          <w:sz w:val="32"/>
          <w:szCs w:val="32"/>
        </w:rPr>
        <w:t>（</w:t>
      </w:r>
      <w:r w:rsidRPr="005C66AE">
        <w:rPr>
          <w:rFonts w:eastAsia="方正仿宋简体"/>
          <w:b/>
          <w:sz w:val="32"/>
          <w:szCs w:val="32"/>
        </w:rPr>
        <w:t>010</w:t>
      </w:r>
      <w:r w:rsidRPr="005C66AE">
        <w:rPr>
          <w:rFonts w:eastAsia="方正仿宋简体"/>
          <w:b/>
          <w:sz w:val="32"/>
          <w:szCs w:val="32"/>
        </w:rPr>
        <w:t>）</w:t>
      </w:r>
      <w:r w:rsidRPr="005C66AE">
        <w:rPr>
          <w:rFonts w:eastAsia="方正仿宋简体"/>
          <w:b/>
          <w:sz w:val="32"/>
          <w:szCs w:val="32"/>
        </w:rPr>
        <w:t>52878507</w:t>
      </w:r>
    </w:p>
    <w:p w:rsidR="006F5394" w:rsidRDefault="006F5394" w:rsidP="006F5394">
      <w:pPr>
        <w:widowControl/>
        <w:adjustRightInd w:val="0"/>
        <w:snapToGrid w:val="0"/>
        <w:spacing w:line="520" w:lineRule="exact"/>
        <w:ind w:firstLine="645"/>
        <w:jc w:val="left"/>
        <w:rPr>
          <w:rFonts w:eastAsia="方正仿宋简体"/>
          <w:b/>
          <w:sz w:val="32"/>
          <w:szCs w:val="32"/>
        </w:rPr>
      </w:pPr>
      <w:r w:rsidRPr="005C66AE">
        <w:rPr>
          <w:rFonts w:eastAsia="方正仿宋简体"/>
          <w:b/>
          <w:bCs/>
          <w:color w:val="000000"/>
          <w:sz w:val="32"/>
          <w:szCs w:val="32"/>
        </w:rPr>
        <w:t>传</w:t>
      </w:r>
      <w:r w:rsidRPr="005C66AE">
        <w:rPr>
          <w:rFonts w:eastAsia="方正仿宋简体"/>
          <w:b/>
          <w:bCs/>
          <w:color w:val="000000"/>
          <w:sz w:val="32"/>
          <w:szCs w:val="32"/>
        </w:rPr>
        <w:t xml:space="preserve">    </w:t>
      </w:r>
      <w:r w:rsidRPr="005C66AE">
        <w:rPr>
          <w:rFonts w:eastAsia="方正仿宋简体"/>
          <w:b/>
          <w:bCs/>
          <w:color w:val="000000"/>
          <w:sz w:val="32"/>
          <w:szCs w:val="32"/>
        </w:rPr>
        <w:t>真</w:t>
      </w:r>
      <w:r w:rsidRPr="005C66AE">
        <w:rPr>
          <w:rFonts w:eastAsia="方正仿宋简体"/>
          <w:b/>
          <w:sz w:val="32"/>
          <w:szCs w:val="32"/>
        </w:rPr>
        <w:t>：（</w:t>
      </w:r>
      <w:r w:rsidRPr="005C66AE">
        <w:rPr>
          <w:rFonts w:eastAsia="方正仿宋简体"/>
          <w:b/>
          <w:sz w:val="32"/>
          <w:szCs w:val="32"/>
        </w:rPr>
        <w:t>010</w:t>
      </w:r>
      <w:r w:rsidRPr="005C66AE">
        <w:rPr>
          <w:rFonts w:eastAsia="方正仿宋简体"/>
          <w:b/>
          <w:sz w:val="32"/>
          <w:szCs w:val="32"/>
        </w:rPr>
        <w:t>）</w:t>
      </w:r>
      <w:r w:rsidRPr="005C66AE">
        <w:rPr>
          <w:rFonts w:eastAsia="方正仿宋简体"/>
          <w:b/>
          <w:sz w:val="32"/>
          <w:szCs w:val="32"/>
        </w:rPr>
        <w:t>82327451</w:t>
      </w:r>
      <w:r w:rsidR="00A70249">
        <w:rPr>
          <w:rFonts w:eastAsia="方正仿宋简体" w:hint="eastAsia"/>
          <w:b/>
          <w:sz w:val="32"/>
          <w:szCs w:val="32"/>
        </w:rPr>
        <w:t>—</w:t>
      </w:r>
      <w:r w:rsidRPr="005C66AE">
        <w:rPr>
          <w:rFonts w:eastAsia="方正仿宋简体"/>
          <w:b/>
          <w:sz w:val="32"/>
          <w:szCs w:val="32"/>
        </w:rPr>
        <w:t>218</w:t>
      </w:r>
    </w:p>
    <w:p w:rsidR="006F5394" w:rsidRPr="005C66AE" w:rsidRDefault="006F5394" w:rsidP="006F5394">
      <w:pPr>
        <w:widowControl/>
        <w:adjustRightInd w:val="0"/>
        <w:snapToGrid w:val="0"/>
        <w:spacing w:line="520" w:lineRule="exact"/>
        <w:ind w:firstLine="645"/>
        <w:jc w:val="left"/>
        <w:rPr>
          <w:rFonts w:eastAsia="方正仿宋简体"/>
          <w:b/>
          <w:bCs/>
          <w:color w:val="000000"/>
          <w:sz w:val="32"/>
          <w:szCs w:val="32"/>
        </w:rPr>
      </w:pPr>
      <w:r>
        <w:rPr>
          <w:rFonts w:eastAsia="方正仿宋简体" w:hint="eastAsia"/>
          <w:b/>
          <w:sz w:val="32"/>
          <w:szCs w:val="32"/>
        </w:rPr>
        <w:t>网</w:t>
      </w:r>
      <w:r>
        <w:rPr>
          <w:rFonts w:eastAsia="方正仿宋简体" w:hint="eastAsia"/>
          <w:b/>
          <w:sz w:val="32"/>
          <w:szCs w:val="32"/>
        </w:rPr>
        <w:t xml:space="preserve">    </w:t>
      </w:r>
      <w:r>
        <w:rPr>
          <w:rFonts w:eastAsia="方正仿宋简体" w:hint="eastAsia"/>
          <w:b/>
          <w:sz w:val="32"/>
          <w:szCs w:val="32"/>
        </w:rPr>
        <w:t>址：</w:t>
      </w:r>
      <w:r w:rsidR="00A70249">
        <w:rPr>
          <w:rFonts w:eastAsia="方正仿宋简体"/>
          <w:b/>
          <w:sz w:val="32"/>
          <w:szCs w:val="32"/>
        </w:rPr>
        <w:t>http://www.tiaozhanbei.net</w:t>
      </w:r>
    </w:p>
    <w:p w:rsidR="006F5394" w:rsidRPr="005C66AE" w:rsidRDefault="006F5394" w:rsidP="006F5394">
      <w:pPr>
        <w:widowControl/>
        <w:adjustRightInd w:val="0"/>
        <w:snapToGrid w:val="0"/>
        <w:spacing w:line="520" w:lineRule="exact"/>
        <w:ind w:leftChars="304" w:left="638" w:firstLineChars="1" w:firstLine="3"/>
        <w:jc w:val="left"/>
      </w:pPr>
      <w:r w:rsidRPr="005C66AE">
        <w:rPr>
          <w:rFonts w:eastAsia="方正仿宋简体"/>
          <w:b/>
          <w:bCs/>
          <w:color w:val="000000"/>
          <w:sz w:val="32"/>
          <w:szCs w:val="32"/>
        </w:rPr>
        <w:t>电子邮箱：</w:t>
      </w:r>
      <w:r w:rsidRPr="005C66AE">
        <w:rPr>
          <w:rFonts w:eastAsia="方正仿宋简体"/>
          <w:b/>
          <w:sz w:val="32"/>
          <w:szCs w:val="32"/>
        </w:rPr>
        <w:t>kefu@tiaozhanbei.net</w:t>
      </w:r>
    </w:p>
    <w:p w:rsidR="006F5394" w:rsidRPr="005C66AE" w:rsidRDefault="006F5394" w:rsidP="006F5394">
      <w:pPr>
        <w:adjustRightInd w:val="0"/>
        <w:snapToGrid w:val="0"/>
        <w:spacing w:line="520" w:lineRule="exact"/>
        <w:ind w:firstLineChars="196" w:firstLine="630"/>
        <w:rPr>
          <w:rFonts w:eastAsia="方正仿宋简体"/>
          <w:b/>
          <w:sz w:val="32"/>
          <w:szCs w:val="32"/>
        </w:rPr>
      </w:pPr>
    </w:p>
    <w:p w:rsidR="006F5394" w:rsidRPr="005C66AE" w:rsidRDefault="006F5394" w:rsidP="006F5394">
      <w:pPr>
        <w:adjustRightInd w:val="0"/>
        <w:snapToGrid w:val="0"/>
        <w:spacing w:line="520" w:lineRule="exact"/>
        <w:ind w:firstLineChars="196" w:firstLine="630"/>
        <w:rPr>
          <w:rFonts w:eastAsia="方正仿宋简体"/>
          <w:b/>
          <w:sz w:val="32"/>
          <w:szCs w:val="32"/>
        </w:rPr>
      </w:pPr>
      <w:r w:rsidRPr="005C66AE">
        <w:rPr>
          <w:rFonts w:eastAsia="方正仿宋简体"/>
          <w:b/>
          <w:sz w:val="32"/>
          <w:szCs w:val="32"/>
        </w:rPr>
        <w:t>附件：</w:t>
      </w:r>
      <w:r w:rsidR="00DE3AAE" w:rsidRPr="00DE3AAE">
        <w:rPr>
          <w:rFonts w:eastAsia="方正仿宋简体" w:hint="eastAsia"/>
          <w:b/>
          <w:sz w:val="32"/>
          <w:szCs w:val="32"/>
        </w:rPr>
        <w:t>“挑战杯”系列竞赛省、校级比赛报备表</w:t>
      </w:r>
      <w:r>
        <w:rPr>
          <w:rFonts w:eastAsia="方正仿宋简体" w:hint="eastAsia"/>
          <w:b/>
          <w:sz w:val="32"/>
          <w:szCs w:val="32"/>
        </w:rPr>
        <w:t>（样表）</w:t>
      </w:r>
    </w:p>
    <w:p w:rsidR="006F5394" w:rsidRPr="00A310BF" w:rsidRDefault="006F5394" w:rsidP="006F5394">
      <w:pPr>
        <w:adjustRightInd w:val="0"/>
        <w:snapToGrid w:val="0"/>
        <w:spacing w:line="520" w:lineRule="exact"/>
        <w:rPr>
          <w:rFonts w:eastAsia="方正仿宋简体"/>
          <w:b/>
          <w:sz w:val="32"/>
          <w:szCs w:val="32"/>
        </w:rPr>
      </w:pPr>
    </w:p>
    <w:p w:rsidR="006F5394" w:rsidRPr="005C66AE" w:rsidRDefault="006F5394" w:rsidP="006F5394">
      <w:pPr>
        <w:adjustRightInd w:val="0"/>
        <w:snapToGrid w:val="0"/>
        <w:spacing w:line="520" w:lineRule="exact"/>
        <w:rPr>
          <w:rFonts w:eastAsia="方正仿宋简体"/>
          <w:b/>
          <w:sz w:val="32"/>
          <w:szCs w:val="32"/>
        </w:rPr>
      </w:pPr>
    </w:p>
    <w:p w:rsidR="006F5394" w:rsidRPr="005C66AE" w:rsidRDefault="006F5394" w:rsidP="006F5394">
      <w:pPr>
        <w:adjustRightInd w:val="0"/>
        <w:snapToGrid w:val="0"/>
        <w:spacing w:line="520" w:lineRule="exact"/>
        <w:jc w:val="center"/>
        <w:rPr>
          <w:rFonts w:eastAsia="方正仿宋简体"/>
          <w:b/>
          <w:sz w:val="32"/>
          <w:szCs w:val="32"/>
        </w:rPr>
      </w:pPr>
      <w:r w:rsidRPr="005C66AE">
        <w:rPr>
          <w:rFonts w:eastAsia="方正仿宋简体"/>
          <w:b/>
          <w:sz w:val="32"/>
          <w:szCs w:val="32"/>
        </w:rPr>
        <w:t xml:space="preserve">                              </w:t>
      </w:r>
      <w:r w:rsidRPr="005C66AE">
        <w:rPr>
          <w:rFonts w:eastAsia="方正仿宋简体"/>
          <w:b/>
          <w:sz w:val="32"/>
          <w:szCs w:val="32"/>
        </w:rPr>
        <w:t>团中央学校部</w:t>
      </w:r>
    </w:p>
    <w:p w:rsidR="006F5394" w:rsidRDefault="006F5394" w:rsidP="006F5394">
      <w:pPr>
        <w:adjustRightInd w:val="0"/>
        <w:snapToGrid w:val="0"/>
        <w:spacing w:line="520" w:lineRule="exact"/>
        <w:jc w:val="center"/>
        <w:rPr>
          <w:rFonts w:eastAsia="方正仿宋简体"/>
          <w:b/>
          <w:sz w:val="32"/>
          <w:szCs w:val="32"/>
        </w:rPr>
      </w:pPr>
      <w:r w:rsidRPr="005C66AE">
        <w:rPr>
          <w:rFonts w:eastAsia="方正仿宋简体"/>
          <w:b/>
          <w:sz w:val="32"/>
          <w:szCs w:val="32"/>
        </w:rPr>
        <w:t xml:space="preserve">                               201</w:t>
      </w:r>
      <w:r>
        <w:rPr>
          <w:rFonts w:eastAsia="方正仿宋简体" w:hint="eastAsia"/>
          <w:b/>
          <w:sz w:val="32"/>
          <w:szCs w:val="32"/>
        </w:rPr>
        <w:t>3</w:t>
      </w:r>
      <w:r w:rsidRPr="005C66AE">
        <w:rPr>
          <w:rFonts w:eastAsia="方正仿宋简体"/>
          <w:b/>
          <w:sz w:val="32"/>
          <w:szCs w:val="32"/>
        </w:rPr>
        <w:t>年</w:t>
      </w:r>
      <w:r>
        <w:rPr>
          <w:rFonts w:eastAsia="方正仿宋简体" w:hint="eastAsia"/>
          <w:b/>
          <w:sz w:val="32"/>
          <w:szCs w:val="32"/>
        </w:rPr>
        <w:t>3</w:t>
      </w:r>
      <w:r w:rsidRPr="005C66AE">
        <w:rPr>
          <w:rFonts w:eastAsia="方正仿宋简体"/>
          <w:b/>
          <w:sz w:val="32"/>
          <w:szCs w:val="32"/>
        </w:rPr>
        <w:t>月</w:t>
      </w:r>
      <w:r>
        <w:rPr>
          <w:rFonts w:eastAsia="方正仿宋简体" w:hint="eastAsia"/>
          <w:b/>
          <w:sz w:val="32"/>
          <w:szCs w:val="32"/>
        </w:rPr>
        <w:t>2</w:t>
      </w:r>
      <w:r w:rsidR="00DE3AAE">
        <w:rPr>
          <w:rFonts w:eastAsia="方正仿宋简体" w:hint="eastAsia"/>
          <w:b/>
          <w:sz w:val="32"/>
          <w:szCs w:val="32"/>
        </w:rPr>
        <w:t>9</w:t>
      </w:r>
      <w:r w:rsidRPr="005C66AE">
        <w:rPr>
          <w:rFonts w:eastAsia="方正仿宋简体"/>
          <w:b/>
          <w:sz w:val="32"/>
          <w:szCs w:val="32"/>
        </w:rPr>
        <w:t>日</w:t>
      </w:r>
    </w:p>
    <w:p w:rsidR="006F5394" w:rsidRDefault="006F5394">
      <w:pPr>
        <w:widowControl/>
        <w:jc w:val="left"/>
        <w:rPr>
          <w:rFonts w:eastAsia="方正仿宋简体"/>
          <w:b/>
          <w:sz w:val="32"/>
          <w:szCs w:val="32"/>
        </w:rPr>
      </w:pPr>
      <w:r>
        <w:rPr>
          <w:rFonts w:eastAsia="方正仿宋简体"/>
          <w:b/>
          <w:sz w:val="32"/>
          <w:szCs w:val="32"/>
        </w:rPr>
        <w:br w:type="page"/>
      </w:r>
    </w:p>
    <w:p w:rsidR="006F5394" w:rsidRPr="005C66AE" w:rsidRDefault="006F5394" w:rsidP="006F5394">
      <w:pPr>
        <w:adjustRightInd w:val="0"/>
        <w:snapToGrid w:val="0"/>
        <w:spacing w:line="520" w:lineRule="exact"/>
        <w:rPr>
          <w:rFonts w:eastAsia="楷体_GB2312"/>
        </w:rPr>
      </w:pPr>
      <w:r w:rsidRPr="005C66AE">
        <w:rPr>
          <w:rFonts w:eastAsia="方正仿宋简体"/>
          <w:b/>
          <w:sz w:val="32"/>
          <w:szCs w:val="32"/>
        </w:rPr>
        <w:lastRenderedPageBreak/>
        <w:t>附件：</w:t>
      </w:r>
    </w:p>
    <w:p w:rsidR="006F5394" w:rsidRPr="005C66AE" w:rsidRDefault="006F5394" w:rsidP="006F5394">
      <w:pPr>
        <w:spacing w:line="520" w:lineRule="exact"/>
        <w:ind w:firstLineChars="100" w:firstLine="440"/>
        <w:jc w:val="center"/>
        <w:rPr>
          <w:rFonts w:eastAsia="方正大标宋简体"/>
          <w:sz w:val="44"/>
          <w:szCs w:val="44"/>
        </w:rPr>
      </w:pPr>
    </w:p>
    <w:p w:rsidR="006F5394" w:rsidRPr="00A70249" w:rsidRDefault="006F5394" w:rsidP="006F5394">
      <w:pPr>
        <w:spacing w:line="520" w:lineRule="exact"/>
        <w:jc w:val="center"/>
        <w:rPr>
          <w:rFonts w:ascii="方正小标宋简体" w:eastAsia="方正小标宋简体"/>
          <w:b/>
          <w:sz w:val="36"/>
          <w:szCs w:val="36"/>
        </w:rPr>
      </w:pPr>
      <w:r w:rsidRPr="00A70249">
        <w:rPr>
          <w:rFonts w:ascii="方正小标宋简体" w:eastAsia="方正小标宋简体" w:hint="eastAsia"/>
          <w:b/>
          <w:sz w:val="36"/>
          <w:szCs w:val="36"/>
        </w:rPr>
        <w:t>“挑战杯”系列竞赛省、校级比赛报备表</w:t>
      </w:r>
    </w:p>
    <w:p w:rsidR="006F5394" w:rsidRDefault="006F5394" w:rsidP="00A70249">
      <w:pPr>
        <w:spacing w:line="520" w:lineRule="exact"/>
        <w:ind w:firstLineChars="100" w:firstLine="306"/>
        <w:jc w:val="center"/>
        <w:rPr>
          <w:rFonts w:ascii="方正楷体简体" w:eastAsia="方正楷体简体"/>
          <w:b/>
          <w:w w:val="95"/>
          <w:sz w:val="32"/>
          <w:szCs w:val="32"/>
        </w:rPr>
      </w:pPr>
      <w:r w:rsidRPr="00A70249">
        <w:rPr>
          <w:rFonts w:ascii="方正楷体简体" w:eastAsia="方正楷体简体" w:hint="eastAsia"/>
          <w:b/>
          <w:w w:val="95"/>
          <w:sz w:val="32"/>
          <w:szCs w:val="32"/>
        </w:rPr>
        <w:t>(此为样表，无需传真或邮件报送，在官方网站</w:t>
      </w:r>
      <w:r w:rsidR="00A70249" w:rsidRPr="00A70249">
        <w:rPr>
          <w:rFonts w:ascii="方正楷体简体" w:eastAsia="方正楷体简体" w:hint="eastAsia"/>
          <w:b/>
          <w:w w:val="95"/>
          <w:sz w:val="32"/>
          <w:szCs w:val="32"/>
        </w:rPr>
        <w:t>在线</w:t>
      </w:r>
      <w:r w:rsidRPr="00A70249">
        <w:rPr>
          <w:rFonts w:ascii="方正楷体简体" w:eastAsia="方正楷体简体" w:hint="eastAsia"/>
          <w:b/>
          <w:w w:val="95"/>
          <w:sz w:val="32"/>
          <w:szCs w:val="32"/>
        </w:rPr>
        <w:t>填写即可)</w:t>
      </w:r>
    </w:p>
    <w:p w:rsidR="00A70249" w:rsidRPr="005C66AE" w:rsidRDefault="00A70249" w:rsidP="00A70249">
      <w:pPr>
        <w:spacing w:line="520" w:lineRule="exact"/>
        <w:ind w:firstLineChars="100" w:firstLine="321"/>
        <w:jc w:val="center"/>
        <w:rPr>
          <w:rFonts w:eastAsia="方正楷体简体"/>
          <w:b/>
          <w:sz w:val="32"/>
          <w:szCs w:val="32"/>
        </w:rPr>
      </w:pPr>
    </w:p>
    <w:p w:rsidR="006F5394" w:rsidRPr="005C66AE" w:rsidRDefault="006F5394" w:rsidP="006F5394">
      <w:pPr>
        <w:spacing w:line="520" w:lineRule="exact"/>
        <w:ind w:firstLineChars="100" w:firstLine="321"/>
        <w:jc w:val="left"/>
        <w:rPr>
          <w:rFonts w:eastAsia="方正仿宋简体"/>
          <w:b/>
          <w:sz w:val="32"/>
          <w:szCs w:val="32"/>
        </w:rPr>
      </w:pPr>
      <w:r w:rsidRPr="005C66AE">
        <w:rPr>
          <w:rFonts w:eastAsia="方正仿宋简体"/>
          <w:b/>
          <w:sz w:val="32"/>
          <w:szCs w:val="32"/>
        </w:rPr>
        <w:t>填报单位（盖章）：</w:t>
      </w:r>
      <w:r w:rsidRPr="005C66AE">
        <w:rPr>
          <w:rFonts w:eastAsia="方正仿宋简体"/>
          <w:b/>
          <w:sz w:val="32"/>
          <w:szCs w:val="32"/>
        </w:rPr>
        <w:t xml:space="preserve">                 </w:t>
      </w:r>
      <w:r w:rsidRPr="005C66AE">
        <w:rPr>
          <w:rFonts w:eastAsia="方正仿宋简体"/>
          <w:b/>
          <w:sz w:val="32"/>
          <w:szCs w:val="32"/>
        </w:rPr>
        <w:t>报备时间：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865"/>
        <w:gridCol w:w="661"/>
        <w:gridCol w:w="944"/>
        <w:gridCol w:w="720"/>
        <w:gridCol w:w="81"/>
        <w:gridCol w:w="1549"/>
        <w:gridCol w:w="902"/>
      </w:tblGrid>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竞赛届次及</w:t>
            </w:r>
          </w:p>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竞赛名称</w:t>
            </w:r>
          </w:p>
        </w:tc>
        <w:tc>
          <w:tcPr>
            <w:tcW w:w="5722" w:type="dxa"/>
            <w:gridSpan w:val="7"/>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主办单位</w:t>
            </w:r>
          </w:p>
        </w:tc>
        <w:tc>
          <w:tcPr>
            <w:tcW w:w="5722" w:type="dxa"/>
            <w:gridSpan w:val="7"/>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承办单位</w:t>
            </w:r>
          </w:p>
        </w:tc>
        <w:tc>
          <w:tcPr>
            <w:tcW w:w="5722" w:type="dxa"/>
            <w:gridSpan w:val="7"/>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决赛时间</w:t>
            </w:r>
          </w:p>
        </w:tc>
        <w:tc>
          <w:tcPr>
            <w:tcW w:w="1526" w:type="dxa"/>
            <w:gridSpan w:val="2"/>
            <w:vAlign w:val="center"/>
          </w:tcPr>
          <w:p w:rsidR="006F5394" w:rsidRPr="005C66AE" w:rsidRDefault="006F5394" w:rsidP="00A31285">
            <w:pPr>
              <w:spacing w:line="520" w:lineRule="exact"/>
              <w:rPr>
                <w:rFonts w:eastAsia="方正仿宋简体"/>
                <w:b/>
                <w:sz w:val="44"/>
                <w:szCs w:val="44"/>
              </w:rPr>
            </w:pPr>
          </w:p>
        </w:tc>
        <w:tc>
          <w:tcPr>
            <w:tcW w:w="1664" w:type="dxa"/>
            <w:gridSpan w:val="2"/>
            <w:vAlign w:val="center"/>
          </w:tcPr>
          <w:p w:rsidR="006F5394" w:rsidRPr="005C66AE" w:rsidRDefault="006F5394" w:rsidP="00A31285">
            <w:pPr>
              <w:spacing w:line="520" w:lineRule="exact"/>
              <w:jc w:val="center"/>
              <w:rPr>
                <w:rFonts w:eastAsia="方正仿宋简体"/>
                <w:b/>
                <w:sz w:val="44"/>
                <w:szCs w:val="44"/>
              </w:rPr>
            </w:pPr>
            <w:r w:rsidRPr="005C66AE">
              <w:rPr>
                <w:rFonts w:eastAsia="方正仿宋简体"/>
                <w:b/>
                <w:sz w:val="32"/>
                <w:szCs w:val="32"/>
              </w:rPr>
              <w:t>地</w:t>
            </w:r>
            <w:r w:rsidRPr="005C66AE">
              <w:rPr>
                <w:rFonts w:eastAsia="方正仿宋简体"/>
                <w:b/>
                <w:sz w:val="32"/>
                <w:szCs w:val="32"/>
              </w:rPr>
              <w:t xml:space="preserve">  </w:t>
            </w:r>
            <w:r w:rsidRPr="005C66AE">
              <w:rPr>
                <w:rFonts w:eastAsia="方正仿宋简体"/>
                <w:b/>
                <w:sz w:val="32"/>
                <w:szCs w:val="32"/>
              </w:rPr>
              <w:t>点</w:t>
            </w:r>
          </w:p>
        </w:tc>
        <w:tc>
          <w:tcPr>
            <w:tcW w:w="2532" w:type="dxa"/>
            <w:gridSpan w:val="3"/>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竞赛联系人</w:t>
            </w:r>
          </w:p>
        </w:tc>
        <w:tc>
          <w:tcPr>
            <w:tcW w:w="1526" w:type="dxa"/>
            <w:gridSpan w:val="2"/>
            <w:vAlign w:val="center"/>
          </w:tcPr>
          <w:p w:rsidR="006F5394" w:rsidRPr="005C66AE" w:rsidRDefault="006F5394" w:rsidP="00A31285">
            <w:pPr>
              <w:spacing w:line="520" w:lineRule="exact"/>
              <w:rPr>
                <w:rFonts w:eastAsia="方正仿宋简体"/>
                <w:b/>
                <w:sz w:val="44"/>
                <w:szCs w:val="44"/>
              </w:rPr>
            </w:pPr>
          </w:p>
        </w:tc>
        <w:tc>
          <w:tcPr>
            <w:tcW w:w="1664" w:type="dxa"/>
            <w:gridSpan w:val="2"/>
            <w:vAlign w:val="center"/>
          </w:tcPr>
          <w:p w:rsidR="006F5394" w:rsidRPr="005C66AE" w:rsidRDefault="006F5394" w:rsidP="00A31285">
            <w:pPr>
              <w:spacing w:line="520" w:lineRule="exact"/>
              <w:jc w:val="center"/>
              <w:rPr>
                <w:rFonts w:eastAsia="方正仿宋简体"/>
                <w:b/>
                <w:sz w:val="44"/>
                <w:szCs w:val="44"/>
              </w:rPr>
            </w:pPr>
            <w:r w:rsidRPr="005C66AE">
              <w:rPr>
                <w:rFonts w:eastAsia="方正仿宋简体"/>
                <w:b/>
                <w:sz w:val="32"/>
                <w:szCs w:val="32"/>
              </w:rPr>
              <w:t>联系方式</w:t>
            </w:r>
          </w:p>
        </w:tc>
        <w:tc>
          <w:tcPr>
            <w:tcW w:w="2532" w:type="dxa"/>
            <w:gridSpan w:val="3"/>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参赛高校规模</w:t>
            </w:r>
          </w:p>
        </w:tc>
        <w:tc>
          <w:tcPr>
            <w:tcW w:w="865" w:type="dxa"/>
            <w:vAlign w:val="center"/>
          </w:tcPr>
          <w:p w:rsidR="006F5394" w:rsidRPr="005C66AE" w:rsidRDefault="006F5394" w:rsidP="00A31285">
            <w:pPr>
              <w:spacing w:line="520" w:lineRule="exact"/>
              <w:rPr>
                <w:rFonts w:eastAsia="方正仿宋简体"/>
                <w:b/>
                <w:sz w:val="44"/>
                <w:szCs w:val="44"/>
              </w:rPr>
            </w:pPr>
          </w:p>
        </w:tc>
        <w:tc>
          <w:tcPr>
            <w:tcW w:w="1605" w:type="dxa"/>
            <w:gridSpan w:val="2"/>
            <w:vAlign w:val="center"/>
          </w:tcPr>
          <w:p w:rsidR="006F5394" w:rsidRPr="005C66AE" w:rsidRDefault="006F5394" w:rsidP="00A31285">
            <w:pPr>
              <w:spacing w:line="520" w:lineRule="exact"/>
              <w:rPr>
                <w:rFonts w:eastAsia="方正仿宋简体"/>
                <w:b/>
                <w:sz w:val="44"/>
                <w:szCs w:val="44"/>
              </w:rPr>
            </w:pPr>
            <w:r w:rsidRPr="005C66AE">
              <w:rPr>
                <w:rFonts w:eastAsia="方正仿宋简体"/>
                <w:b/>
                <w:sz w:val="32"/>
                <w:szCs w:val="32"/>
              </w:rPr>
              <w:t>作品规模</w:t>
            </w:r>
          </w:p>
        </w:tc>
        <w:tc>
          <w:tcPr>
            <w:tcW w:w="801" w:type="dxa"/>
            <w:gridSpan w:val="2"/>
            <w:vAlign w:val="center"/>
          </w:tcPr>
          <w:p w:rsidR="006F5394" w:rsidRPr="005C66AE" w:rsidRDefault="006F5394" w:rsidP="00A31285">
            <w:pPr>
              <w:spacing w:line="520" w:lineRule="exact"/>
              <w:rPr>
                <w:rFonts w:eastAsia="方正仿宋简体"/>
                <w:b/>
                <w:sz w:val="44"/>
                <w:szCs w:val="44"/>
              </w:rPr>
            </w:pPr>
          </w:p>
        </w:tc>
        <w:tc>
          <w:tcPr>
            <w:tcW w:w="1549" w:type="dxa"/>
            <w:vAlign w:val="center"/>
          </w:tcPr>
          <w:p w:rsidR="006F5394" w:rsidRPr="005C66AE" w:rsidRDefault="006F5394" w:rsidP="00A31285">
            <w:pPr>
              <w:spacing w:line="520" w:lineRule="exact"/>
              <w:rPr>
                <w:rFonts w:eastAsia="方正仿宋简体"/>
                <w:b/>
                <w:sz w:val="32"/>
                <w:szCs w:val="32"/>
              </w:rPr>
            </w:pPr>
            <w:r w:rsidRPr="005C66AE">
              <w:rPr>
                <w:rFonts w:eastAsia="方正仿宋简体"/>
                <w:b/>
                <w:sz w:val="32"/>
                <w:szCs w:val="32"/>
              </w:rPr>
              <w:t>学生规模</w:t>
            </w:r>
          </w:p>
        </w:tc>
        <w:tc>
          <w:tcPr>
            <w:tcW w:w="902" w:type="dxa"/>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trHeight w:val="3651"/>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在竞赛组织、成果转化和促进创新创业长效机制等方面的工作安排和工作特色简介</w:t>
            </w:r>
          </w:p>
        </w:tc>
        <w:tc>
          <w:tcPr>
            <w:tcW w:w="5722" w:type="dxa"/>
            <w:gridSpan w:val="7"/>
            <w:vAlign w:val="center"/>
          </w:tcPr>
          <w:p w:rsidR="006F5394" w:rsidRPr="005C66AE" w:rsidRDefault="006F5394" w:rsidP="00A31285">
            <w:pPr>
              <w:spacing w:line="520" w:lineRule="exact"/>
              <w:rPr>
                <w:rFonts w:eastAsia="方正仿宋简体"/>
                <w:b/>
                <w:sz w:val="44"/>
                <w:szCs w:val="44"/>
              </w:rPr>
            </w:pPr>
          </w:p>
        </w:tc>
      </w:tr>
      <w:tr w:rsidR="006F5394" w:rsidRPr="005C66AE" w:rsidTr="00A31285">
        <w:trPr>
          <w:trHeight w:val="704"/>
          <w:jc w:val="center"/>
        </w:trPr>
        <w:tc>
          <w:tcPr>
            <w:tcW w:w="2318" w:type="dxa"/>
            <w:vAlign w:val="center"/>
          </w:tcPr>
          <w:p w:rsidR="006F5394" w:rsidRPr="005C66AE" w:rsidRDefault="006F5394" w:rsidP="00A31285">
            <w:pPr>
              <w:spacing w:line="520" w:lineRule="exact"/>
              <w:jc w:val="center"/>
              <w:rPr>
                <w:rFonts w:eastAsia="方正仿宋简体"/>
                <w:b/>
                <w:sz w:val="32"/>
                <w:szCs w:val="32"/>
              </w:rPr>
            </w:pPr>
            <w:r w:rsidRPr="005C66AE">
              <w:rPr>
                <w:rFonts w:eastAsia="方正仿宋简体"/>
                <w:b/>
                <w:sz w:val="32"/>
                <w:szCs w:val="32"/>
              </w:rPr>
              <w:t>备注</w:t>
            </w:r>
          </w:p>
        </w:tc>
        <w:tc>
          <w:tcPr>
            <w:tcW w:w="5722" w:type="dxa"/>
            <w:gridSpan w:val="7"/>
            <w:vAlign w:val="center"/>
          </w:tcPr>
          <w:p w:rsidR="006F5394" w:rsidRPr="005C66AE" w:rsidRDefault="006F5394" w:rsidP="00A31285">
            <w:pPr>
              <w:spacing w:line="520" w:lineRule="exact"/>
              <w:rPr>
                <w:rFonts w:eastAsia="方正仿宋简体"/>
                <w:b/>
                <w:sz w:val="44"/>
                <w:szCs w:val="44"/>
              </w:rPr>
            </w:pPr>
          </w:p>
        </w:tc>
      </w:tr>
    </w:tbl>
    <w:p w:rsidR="006F5394" w:rsidRPr="005C66AE" w:rsidRDefault="006F5394" w:rsidP="006F5394"/>
    <w:p w:rsidR="00065E35" w:rsidRDefault="00065E35" w:rsidP="006F5394">
      <w:pPr>
        <w:adjustRightInd w:val="0"/>
        <w:snapToGrid w:val="0"/>
        <w:spacing w:line="520" w:lineRule="exact"/>
        <w:jc w:val="center"/>
      </w:pPr>
    </w:p>
    <w:sectPr w:rsidR="00065E35" w:rsidSect="007D5309">
      <w:footerReference w:type="default" r:id="rId7"/>
      <w:pgSz w:w="11906" w:h="16838"/>
      <w:pgMar w:top="1985"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6F" w:rsidRDefault="008E2A6F" w:rsidP="006F5394">
      <w:r>
        <w:separator/>
      </w:r>
    </w:p>
  </w:endnote>
  <w:endnote w:type="continuationSeparator" w:id="0">
    <w:p w:rsidR="008E2A6F" w:rsidRDefault="008E2A6F" w:rsidP="006F5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572828"/>
      <w:docPartObj>
        <w:docPartGallery w:val="Page Numbers (Bottom of Page)"/>
        <w:docPartUnique/>
      </w:docPartObj>
    </w:sdtPr>
    <w:sdtEndPr>
      <w:rPr>
        <w:sz w:val="28"/>
        <w:szCs w:val="28"/>
      </w:rPr>
    </w:sdtEndPr>
    <w:sdtContent>
      <w:p w:rsidR="006F5394" w:rsidRPr="006F5394" w:rsidRDefault="006F5394">
        <w:pPr>
          <w:pStyle w:val="a4"/>
          <w:jc w:val="center"/>
          <w:rPr>
            <w:sz w:val="28"/>
            <w:szCs w:val="28"/>
          </w:rPr>
        </w:pPr>
        <w:r w:rsidRPr="006F5394">
          <w:rPr>
            <w:sz w:val="28"/>
            <w:szCs w:val="28"/>
          </w:rPr>
          <w:t>-</w:t>
        </w:r>
        <w:r w:rsidRPr="006F5394">
          <w:rPr>
            <w:sz w:val="28"/>
            <w:szCs w:val="28"/>
          </w:rPr>
          <w:fldChar w:fldCharType="begin"/>
        </w:r>
        <w:r w:rsidRPr="006F5394">
          <w:rPr>
            <w:sz w:val="28"/>
            <w:szCs w:val="28"/>
          </w:rPr>
          <w:instrText>PAGE   \* MERGEFORMAT</w:instrText>
        </w:r>
        <w:r w:rsidRPr="006F5394">
          <w:rPr>
            <w:sz w:val="28"/>
            <w:szCs w:val="28"/>
          </w:rPr>
          <w:fldChar w:fldCharType="separate"/>
        </w:r>
        <w:r w:rsidR="00792FD4" w:rsidRPr="00792FD4">
          <w:rPr>
            <w:noProof/>
            <w:sz w:val="28"/>
            <w:szCs w:val="28"/>
            <w:lang w:val="zh-CN"/>
          </w:rPr>
          <w:t>4</w:t>
        </w:r>
        <w:r w:rsidRPr="006F5394">
          <w:rPr>
            <w:sz w:val="28"/>
            <w:szCs w:val="28"/>
          </w:rPr>
          <w:fldChar w:fldCharType="end"/>
        </w:r>
        <w:r w:rsidRPr="006F5394">
          <w:rPr>
            <w:sz w:val="28"/>
            <w:szCs w:val="28"/>
          </w:rPr>
          <w:t>-</w:t>
        </w:r>
      </w:p>
    </w:sdtContent>
  </w:sdt>
  <w:p w:rsidR="006F5394" w:rsidRDefault="006F539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6F" w:rsidRDefault="008E2A6F" w:rsidP="006F5394">
      <w:r>
        <w:separator/>
      </w:r>
    </w:p>
  </w:footnote>
  <w:footnote w:type="continuationSeparator" w:id="0">
    <w:p w:rsidR="008E2A6F" w:rsidRDefault="008E2A6F" w:rsidP="006F5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394"/>
    <w:rsid w:val="00065E35"/>
    <w:rsid w:val="00471C57"/>
    <w:rsid w:val="006E7821"/>
    <w:rsid w:val="006F5394"/>
    <w:rsid w:val="00792FD4"/>
    <w:rsid w:val="007D5309"/>
    <w:rsid w:val="007E11F2"/>
    <w:rsid w:val="008E2A6F"/>
    <w:rsid w:val="00A70249"/>
    <w:rsid w:val="00B509BB"/>
    <w:rsid w:val="00DE3AAE"/>
    <w:rsid w:val="00E77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394"/>
    <w:rPr>
      <w:rFonts w:ascii="Times New Roman" w:eastAsia="宋体" w:hAnsi="Times New Roman" w:cs="Times New Roman"/>
      <w:sz w:val="18"/>
      <w:szCs w:val="18"/>
    </w:rPr>
  </w:style>
  <w:style w:type="paragraph" w:styleId="a4">
    <w:name w:val="footer"/>
    <w:basedOn w:val="a"/>
    <w:link w:val="Char0"/>
    <w:uiPriority w:val="99"/>
    <w:unhideWhenUsed/>
    <w:rsid w:val="006F5394"/>
    <w:pPr>
      <w:tabs>
        <w:tab w:val="center" w:pos="4153"/>
        <w:tab w:val="right" w:pos="8306"/>
      </w:tabs>
      <w:snapToGrid w:val="0"/>
      <w:jc w:val="left"/>
    </w:pPr>
    <w:rPr>
      <w:sz w:val="18"/>
      <w:szCs w:val="18"/>
    </w:rPr>
  </w:style>
  <w:style w:type="character" w:customStyle="1" w:styleId="Char0">
    <w:name w:val="页脚 Char"/>
    <w:basedOn w:val="a0"/>
    <w:link w:val="a4"/>
    <w:uiPriority w:val="99"/>
    <w:rsid w:val="006F5394"/>
    <w:rPr>
      <w:rFonts w:ascii="Times New Roman" w:eastAsia="宋体" w:hAnsi="Times New Roman" w:cs="Times New Roman"/>
      <w:sz w:val="18"/>
      <w:szCs w:val="18"/>
    </w:rPr>
  </w:style>
  <w:style w:type="paragraph" w:styleId="a5">
    <w:name w:val="Balloon Text"/>
    <w:basedOn w:val="a"/>
    <w:link w:val="Char1"/>
    <w:uiPriority w:val="99"/>
    <w:semiHidden/>
    <w:unhideWhenUsed/>
    <w:rsid w:val="007E11F2"/>
    <w:rPr>
      <w:sz w:val="18"/>
      <w:szCs w:val="18"/>
    </w:rPr>
  </w:style>
  <w:style w:type="character" w:customStyle="1" w:styleId="Char1">
    <w:name w:val="批注框文本 Char"/>
    <w:basedOn w:val="a0"/>
    <w:link w:val="a5"/>
    <w:uiPriority w:val="99"/>
    <w:semiHidden/>
    <w:rsid w:val="007E11F2"/>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F53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F5394"/>
    <w:rPr>
      <w:rFonts w:ascii="Times New Roman" w:eastAsia="宋体" w:hAnsi="Times New Roman" w:cs="Times New Roman"/>
      <w:sz w:val="18"/>
      <w:szCs w:val="18"/>
    </w:rPr>
  </w:style>
  <w:style w:type="paragraph" w:styleId="a4">
    <w:name w:val="footer"/>
    <w:basedOn w:val="a"/>
    <w:link w:val="Char0"/>
    <w:uiPriority w:val="99"/>
    <w:unhideWhenUsed/>
    <w:rsid w:val="006F5394"/>
    <w:pPr>
      <w:tabs>
        <w:tab w:val="center" w:pos="4153"/>
        <w:tab w:val="right" w:pos="8306"/>
      </w:tabs>
      <w:snapToGrid w:val="0"/>
      <w:jc w:val="left"/>
    </w:pPr>
    <w:rPr>
      <w:sz w:val="18"/>
      <w:szCs w:val="18"/>
    </w:rPr>
  </w:style>
  <w:style w:type="character" w:customStyle="1" w:styleId="Char0">
    <w:name w:val="页脚 Char"/>
    <w:basedOn w:val="a0"/>
    <w:link w:val="a4"/>
    <w:uiPriority w:val="99"/>
    <w:rsid w:val="006F5394"/>
    <w:rPr>
      <w:rFonts w:ascii="Times New Roman" w:eastAsia="宋体" w:hAnsi="Times New Roman" w:cs="Times New Roman"/>
      <w:sz w:val="18"/>
      <w:szCs w:val="18"/>
    </w:rPr>
  </w:style>
  <w:style w:type="paragraph" w:styleId="a5">
    <w:name w:val="Balloon Text"/>
    <w:basedOn w:val="a"/>
    <w:link w:val="Char1"/>
    <w:uiPriority w:val="99"/>
    <w:semiHidden/>
    <w:unhideWhenUsed/>
    <w:rsid w:val="007E11F2"/>
    <w:rPr>
      <w:sz w:val="18"/>
      <w:szCs w:val="18"/>
    </w:rPr>
  </w:style>
  <w:style w:type="character" w:customStyle="1" w:styleId="Char1">
    <w:name w:val="批注框文本 Char"/>
    <w:basedOn w:val="a0"/>
    <w:link w:val="a5"/>
    <w:uiPriority w:val="99"/>
    <w:semiHidden/>
    <w:rsid w:val="007E11F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224</Words>
  <Characters>1280</Characters>
  <Application>Microsoft Office Word</Application>
  <DocSecurity>0</DocSecurity>
  <Lines>10</Lines>
  <Paragraphs>3</Paragraphs>
  <ScaleCrop>false</ScaleCrop>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xuexiaobu</dc:creator>
  <cp:keywords/>
  <dc:description/>
  <cp:lastModifiedBy>xuexiaobu</cp:lastModifiedBy>
  <cp:revision>7</cp:revision>
  <cp:lastPrinted>2013-03-29T01:56:00Z</cp:lastPrinted>
  <dcterms:created xsi:type="dcterms:W3CDTF">2012-03-27T02:03:00Z</dcterms:created>
  <dcterms:modified xsi:type="dcterms:W3CDTF">2013-03-29T01:56:00Z</dcterms:modified>
</cp:coreProperties>
</file>